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80D3" w14:textId="77777777" w:rsidR="00AC445D" w:rsidRPr="00404444" w:rsidRDefault="00867F0F" w:rsidP="00E41886">
      <w:pPr>
        <w:pStyle w:val="Nzev"/>
        <w:ind w:right="28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KUPNÍ SMLOUVA</w:t>
      </w:r>
    </w:p>
    <w:p w14:paraId="429DF3EC" w14:textId="77777777" w:rsidR="000F37F3" w:rsidRPr="00404444" w:rsidRDefault="000F37F3" w:rsidP="00E41886">
      <w:pPr>
        <w:pStyle w:val="Nzev"/>
        <w:ind w:right="281"/>
        <w:rPr>
          <w:b/>
          <w:bCs/>
          <w:sz w:val="22"/>
          <w:szCs w:val="22"/>
        </w:rPr>
      </w:pPr>
    </w:p>
    <w:p w14:paraId="40A37356" w14:textId="32373671" w:rsidR="00EF505A" w:rsidRPr="00404444" w:rsidRDefault="009B167B" w:rsidP="00867F0F">
      <w:pPr>
        <w:spacing w:after="24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TUTO KUPNÍ SMLOUVU (dále jen „</w:t>
      </w:r>
      <w:r w:rsidRPr="009B167B"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“) </w:t>
      </w:r>
      <w:r w:rsidRPr="00404444">
        <w:rPr>
          <w:sz w:val="22"/>
          <w:szCs w:val="22"/>
        </w:rPr>
        <w:t>UZAVÍRAJÍ</w:t>
      </w:r>
      <w:r w:rsidR="003371A9">
        <w:rPr>
          <w:sz w:val="22"/>
          <w:szCs w:val="22"/>
        </w:rPr>
        <w:t xml:space="preserve"> DNEŠNÍHO DNE, MĚSÍCE A </w:t>
      </w:r>
      <w:r>
        <w:rPr>
          <w:sz w:val="22"/>
          <w:szCs w:val="22"/>
        </w:rPr>
        <w:t>ROKU</w:t>
      </w:r>
      <w:r w:rsidR="003371A9">
        <w:rPr>
          <w:sz w:val="22"/>
          <w:szCs w:val="22"/>
        </w:rPr>
        <w:t>:</w:t>
      </w:r>
    </w:p>
    <w:p w14:paraId="598C7279" w14:textId="617EE248" w:rsidR="00AC5DCA" w:rsidRPr="00404444" w:rsidRDefault="009B167B" w:rsidP="0008619D">
      <w:pPr>
        <w:tabs>
          <w:tab w:val="left" w:pos="9356"/>
        </w:tabs>
        <w:spacing w:after="120"/>
        <w:ind w:right="27"/>
        <w:jc w:val="both"/>
        <w:rPr>
          <w:b/>
          <w:sz w:val="22"/>
          <w:szCs w:val="22"/>
        </w:rPr>
      </w:pPr>
      <w:r w:rsidRPr="005774DA">
        <w:rPr>
          <w:b/>
          <w:sz w:val="22"/>
          <w:szCs w:val="22"/>
        </w:rPr>
        <w:t>[Jméno / Název]</w:t>
      </w:r>
      <w:r w:rsidRPr="005774DA">
        <w:rPr>
          <w:sz w:val="22"/>
          <w:szCs w:val="22"/>
        </w:rPr>
        <w:t>, [datum narození / IČO], [bydliště / sídlo]</w:t>
      </w:r>
      <w:r w:rsidRPr="00404444">
        <w:rPr>
          <w:sz w:val="22"/>
          <w:szCs w:val="22"/>
        </w:rPr>
        <w:t xml:space="preserve"> </w:t>
      </w:r>
      <w:r w:rsidR="00EF505A" w:rsidRPr="00404444">
        <w:rPr>
          <w:sz w:val="22"/>
          <w:szCs w:val="22"/>
        </w:rPr>
        <w:t>(„</w:t>
      </w:r>
      <w:r w:rsidR="00330399" w:rsidRPr="00404444">
        <w:rPr>
          <w:b/>
          <w:sz w:val="22"/>
          <w:szCs w:val="22"/>
        </w:rPr>
        <w:t>Prodávající</w:t>
      </w:r>
      <w:r w:rsidR="00EF505A" w:rsidRPr="00404444">
        <w:rPr>
          <w:sz w:val="22"/>
          <w:szCs w:val="22"/>
        </w:rPr>
        <w:t>“)</w:t>
      </w:r>
    </w:p>
    <w:p w14:paraId="1CB38E0F" w14:textId="77777777" w:rsidR="00AC445D" w:rsidRPr="00404444" w:rsidRDefault="00AC445D" w:rsidP="0008619D">
      <w:pPr>
        <w:tabs>
          <w:tab w:val="left" w:pos="9356"/>
        </w:tabs>
        <w:spacing w:after="120"/>
        <w:ind w:right="27"/>
        <w:rPr>
          <w:sz w:val="22"/>
          <w:szCs w:val="22"/>
        </w:rPr>
      </w:pPr>
      <w:r w:rsidRPr="00404444">
        <w:rPr>
          <w:sz w:val="22"/>
          <w:szCs w:val="22"/>
        </w:rPr>
        <w:t>a</w:t>
      </w:r>
    </w:p>
    <w:p w14:paraId="2F5D9883" w14:textId="115D99F7" w:rsidR="00EF505A" w:rsidRPr="00404444" w:rsidRDefault="003371A9" w:rsidP="0008619D">
      <w:pPr>
        <w:tabs>
          <w:tab w:val="left" w:pos="360"/>
          <w:tab w:val="left" w:pos="9356"/>
        </w:tabs>
        <w:spacing w:after="120"/>
        <w:ind w:right="27"/>
        <w:rPr>
          <w:bCs/>
          <w:sz w:val="22"/>
          <w:szCs w:val="22"/>
        </w:rPr>
      </w:pPr>
      <w:r w:rsidRPr="005774DA">
        <w:rPr>
          <w:b/>
          <w:sz w:val="22"/>
          <w:szCs w:val="22"/>
        </w:rPr>
        <w:t>[Jméno / Název]</w:t>
      </w:r>
      <w:r w:rsidRPr="005774DA">
        <w:rPr>
          <w:sz w:val="22"/>
          <w:szCs w:val="22"/>
        </w:rPr>
        <w:t>, [datum narození / IČO], [bydliště / sídlo]</w:t>
      </w:r>
      <w:r w:rsidR="00EF505A" w:rsidRPr="00404444">
        <w:rPr>
          <w:sz w:val="22"/>
          <w:szCs w:val="22"/>
        </w:rPr>
        <w:t xml:space="preserve"> („</w:t>
      </w:r>
      <w:r w:rsidR="00EF505A" w:rsidRPr="00404444">
        <w:rPr>
          <w:b/>
          <w:sz w:val="22"/>
          <w:szCs w:val="22"/>
        </w:rPr>
        <w:t>Kupující</w:t>
      </w:r>
      <w:r w:rsidR="00EF505A" w:rsidRPr="00404444">
        <w:rPr>
          <w:sz w:val="22"/>
          <w:szCs w:val="22"/>
        </w:rPr>
        <w:t>“)</w:t>
      </w:r>
    </w:p>
    <w:p w14:paraId="77651136" w14:textId="65789D96" w:rsidR="00EF505A" w:rsidRPr="00404444" w:rsidRDefault="00786A02" w:rsidP="0008619D">
      <w:pPr>
        <w:tabs>
          <w:tab w:val="left" w:pos="9356"/>
        </w:tabs>
        <w:spacing w:after="240"/>
        <w:ind w:right="27"/>
        <w:jc w:val="both"/>
        <w:rPr>
          <w:sz w:val="22"/>
          <w:szCs w:val="22"/>
        </w:rPr>
      </w:pPr>
      <w:r w:rsidRPr="00404444">
        <w:rPr>
          <w:sz w:val="22"/>
          <w:szCs w:val="22"/>
        </w:rPr>
        <w:t>(</w:t>
      </w:r>
      <w:r w:rsidR="00330399">
        <w:rPr>
          <w:sz w:val="22"/>
          <w:szCs w:val="22"/>
        </w:rPr>
        <w:t>Kupující</w:t>
      </w:r>
      <w:r w:rsidRPr="00404444">
        <w:rPr>
          <w:sz w:val="22"/>
          <w:szCs w:val="22"/>
        </w:rPr>
        <w:t xml:space="preserve"> a Prodávající společně dále také jen jako „</w:t>
      </w:r>
      <w:r w:rsidRPr="00404444">
        <w:rPr>
          <w:b/>
          <w:sz w:val="22"/>
          <w:szCs w:val="22"/>
        </w:rPr>
        <w:t>Strany</w:t>
      </w:r>
      <w:r w:rsidRPr="00404444">
        <w:rPr>
          <w:sz w:val="22"/>
          <w:szCs w:val="22"/>
        </w:rPr>
        <w:t>“)</w:t>
      </w:r>
    </w:p>
    <w:p w14:paraId="7B523A67" w14:textId="77777777" w:rsidR="00EF505A" w:rsidRPr="00404444" w:rsidRDefault="00EF505A" w:rsidP="00EF505A">
      <w:pPr>
        <w:spacing w:after="240"/>
        <w:ind w:right="284"/>
        <w:jc w:val="both"/>
        <w:rPr>
          <w:sz w:val="22"/>
          <w:szCs w:val="22"/>
        </w:rPr>
      </w:pPr>
      <w:r w:rsidRPr="00404444">
        <w:rPr>
          <w:sz w:val="22"/>
          <w:szCs w:val="22"/>
        </w:rPr>
        <w:t>VZHLEDEM K TOMU, ŽE:</w:t>
      </w:r>
    </w:p>
    <w:p w14:paraId="1C976FF1" w14:textId="109CA5E6" w:rsidR="00867F0F" w:rsidRPr="00867F0F" w:rsidRDefault="00F5311B" w:rsidP="0008619D">
      <w:pPr>
        <w:pStyle w:val="Odstavecseseznamem"/>
        <w:numPr>
          <w:ilvl w:val="0"/>
          <w:numId w:val="10"/>
        </w:numPr>
        <w:spacing w:after="240"/>
        <w:ind w:right="27" w:hanging="720"/>
        <w:jc w:val="both"/>
        <w:rPr>
          <w:sz w:val="22"/>
          <w:szCs w:val="22"/>
        </w:rPr>
      </w:pPr>
      <w:r>
        <w:rPr>
          <w:sz w:val="22"/>
          <w:szCs w:val="22"/>
        </w:rPr>
        <w:t>Prodávající prohlašuje</w:t>
      </w:r>
      <w:r w:rsidR="00EF505A" w:rsidRPr="00404444">
        <w:rPr>
          <w:sz w:val="22"/>
          <w:szCs w:val="22"/>
        </w:rPr>
        <w:t xml:space="preserve">, že </w:t>
      </w:r>
      <w:r>
        <w:rPr>
          <w:sz w:val="22"/>
          <w:szCs w:val="22"/>
        </w:rPr>
        <w:t>je</w:t>
      </w:r>
      <w:r w:rsidR="00EF505A" w:rsidRPr="00404444">
        <w:rPr>
          <w:sz w:val="22"/>
          <w:szCs w:val="22"/>
        </w:rPr>
        <w:t xml:space="preserve"> vlastník</w:t>
      </w:r>
      <w:r>
        <w:rPr>
          <w:sz w:val="22"/>
          <w:szCs w:val="22"/>
        </w:rPr>
        <w:t>em</w:t>
      </w:r>
      <w:r w:rsidR="00EF505A" w:rsidRPr="00404444">
        <w:rPr>
          <w:color w:val="222222"/>
          <w:sz w:val="22"/>
          <w:szCs w:val="22"/>
          <w:shd w:val="clear" w:color="auto" w:fill="FFFFFF"/>
        </w:rPr>
        <w:t xml:space="preserve"> následující</w:t>
      </w:r>
      <w:r>
        <w:rPr>
          <w:color w:val="222222"/>
          <w:sz w:val="22"/>
          <w:szCs w:val="22"/>
          <w:shd w:val="clear" w:color="auto" w:fill="FFFFFF"/>
        </w:rPr>
        <w:t>ch</w:t>
      </w:r>
      <w:r w:rsidR="00AC5DCA" w:rsidRPr="00404444">
        <w:rPr>
          <w:color w:val="222222"/>
          <w:sz w:val="22"/>
          <w:szCs w:val="22"/>
          <w:shd w:val="clear" w:color="auto" w:fill="FFFFFF"/>
        </w:rPr>
        <w:t xml:space="preserve"> pozem</w:t>
      </w:r>
      <w:r w:rsidR="00EF505A" w:rsidRPr="00404444">
        <w:rPr>
          <w:color w:val="222222"/>
          <w:sz w:val="22"/>
          <w:szCs w:val="22"/>
          <w:shd w:val="clear" w:color="auto" w:fill="FFFFFF"/>
        </w:rPr>
        <w:t>k</w:t>
      </w:r>
      <w:r>
        <w:rPr>
          <w:color w:val="222222"/>
          <w:sz w:val="22"/>
          <w:szCs w:val="22"/>
          <w:shd w:val="clear" w:color="auto" w:fill="FFFFFF"/>
        </w:rPr>
        <w:t>ů:</w:t>
      </w:r>
    </w:p>
    <w:p w14:paraId="78AE2107" w14:textId="41F680E5" w:rsidR="00867F0F" w:rsidRDefault="00867F0F" w:rsidP="00867F0F">
      <w:pPr>
        <w:pStyle w:val="Odstavecseseznamem"/>
        <w:spacing w:after="240"/>
        <w:ind w:left="720" w:right="27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- </w:t>
      </w:r>
      <w:r w:rsidR="00F5311B">
        <w:rPr>
          <w:color w:val="222222"/>
          <w:sz w:val="22"/>
          <w:szCs w:val="22"/>
          <w:shd w:val="clear" w:color="auto" w:fill="FFFFFF"/>
        </w:rPr>
        <w:t>pozemek</w:t>
      </w:r>
      <w:r w:rsidR="00EF505A" w:rsidRPr="00404444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F505A" w:rsidRPr="00404444">
        <w:rPr>
          <w:color w:val="222222"/>
          <w:sz w:val="22"/>
          <w:szCs w:val="22"/>
          <w:shd w:val="clear" w:color="auto" w:fill="FFFFFF"/>
        </w:rPr>
        <w:t>parc</w:t>
      </w:r>
      <w:proofErr w:type="spellEnd"/>
      <w:r w:rsidR="00EF505A" w:rsidRPr="00404444">
        <w:rPr>
          <w:color w:val="222222"/>
          <w:sz w:val="22"/>
          <w:szCs w:val="22"/>
          <w:shd w:val="clear" w:color="auto" w:fill="FFFFFF"/>
        </w:rPr>
        <w:t xml:space="preserve">. č.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AC5DCA" w:rsidRPr="00404444">
        <w:rPr>
          <w:sz w:val="22"/>
          <w:szCs w:val="22"/>
        </w:rPr>
        <w:t>, orná půda, o </w:t>
      </w:r>
      <w:r w:rsidR="00EF505A" w:rsidRPr="00404444">
        <w:rPr>
          <w:sz w:val="22"/>
          <w:szCs w:val="22"/>
        </w:rPr>
        <w:t xml:space="preserve">výměře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371A9">
        <w:rPr>
          <w:color w:val="222222"/>
          <w:sz w:val="22"/>
          <w:szCs w:val="22"/>
          <w:shd w:val="clear" w:color="auto" w:fill="FFFFFF"/>
        </w:rPr>
        <w:t xml:space="preserve"> </w:t>
      </w:r>
      <w:r w:rsidR="00EF505A" w:rsidRPr="00404444">
        <w:rPr>
          <w:sz w:val="22"/>
          <w:szCs w:val="22"/>
        </w:rPr>
        <w:t>m</w:t>
      </w:r>
      <w:r w:rsidR="00EF505A" w:rsidRPr="00404444">
        <w:rPr>
          <w:sz w:val="22"/>
          <w:szCs w:val="22"/>
          <w:vertAlign w:val="superscript"/>
        </w:rPr>
        <w:t>2</w:t>
      </w:r>
      <w:r w:rsidR="00EF505A" w:rsidRPr="00404444">
        <w:rPr>
          <w:sz w:val="22"/>
          <w:szCs w:val="22"/>
        </w:rPr>
        <w:t>,</w:t>
      </w:r>
      <w:r w:rsidR="009C08B4">
        <w:rPr>
          <w:sz w:val="22"/>
          <w:szCs w:val="22"/>
        </w:rPr>
        <w:t xml:space="preserve"> </w:t>
      </w:r>
    </w:p>
    <w:p w14:paraId="4B35F763" w14:textId="44E3DA8A" w:rsidR="00867F0F" w:rsidRDefault="00867F0F" w:rsidP="00867F0F">
      <w:pPr>
        <w:pStyle w:val="Odstavecseseznamem"/>
        <w:spacing w:after="240"/>
        <w:ind w:left="720" w:right="27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-</w:t>
      </w:r>
      <w:r>
        <w:rPr>
          <w:sz w:val="22"/>
          <w:szCs w:val="22"/>
        </w:rPr>
        <w:t xml:space="preserve"> </w:t>
      </w:r>
      <w:r w:rsidR="009C08B4">
        <w:rPr>
          <w:sz w:val="22"/>
          <w:szCs w:val="22"/>
        </w:rPr>
        <w:t xml:space="preserve">pozemku </w:t>
      </w:r>
      <w:proofErr w:type="spellStart"/>
      <w:r w:rsidR="009C08B4">
        <w:rPr>
          <w:sz w:val="22"/>
          <w:szCs w:val="22"/>
        </w:rPr>
        <w:t>parc</w:t>
      </w:r>
      <w:proofErr w:type="spellEnd"/>
      <w:r w:rsidR="009C08B4">
        <w:rPr>
          <w:sz w:val="22"/>
          <w:szCs w:val="22"/>
        </w:rPr>
        <w:t xml:space="preserve">. č.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9C08B4">
        <w:rPr>
          <w:sz w:val="22"/>
          <w:szCs w:val="22"/>
        </w:rPr>
        <w:t xml:space="preserve">, vodní plocha, </w:t>
      </w:r>
      <w:r w:rsidR="003371A9">
        <w:rPr>
          <w:sz w:val="22"/>
          <w:szCs w:val="22"/>
        </w:rPr>
        <w:t xml:space="preserve">o výměře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9C08B4">
        <w:rPr>
          <w:sz w:val="22"/>
          <w:szCs w:val="22"/>
        </w:rPr>
        <w:t xml:space="preserve"> </w:t>
      </w:r>
      <w:r w:rsidR="009C08B4" w:rsidRPr="00404444">
        <w:rPr>
          <w:sz w:val="22"/>
          <w:szCs w:val="22"/>
        </w:rPr>
        <w:t>m</w:t>
      </w:r>
      <w:r w:rsidR="009C08B4" w:rsidRPr="00404444">
        <w:rPr>
          <w:sz w:val="22"/>
          <w:szCs w:val="22"/>
          <w:vertAlign w:val="superscript"/>
        </w:rPr>
        <w:t>2</w:t>
      </w:r>
      <w:r w:rsidR="009C08B4">
        <w:rPr>
          <w:sz w:val="22"/>
          <w:szCs w:val="22"/>
        </w:rPr>
        <w:t xml:space="preserve">, </w:t>
      </w:r>
    </w:p>
    <w:p w14:paraId="706075E4" w14:textId="697B51EF" w:rsidR="00867F0F" w:rsidRDefault="00867F0F" w:rsidP="00867F0F">
      <w:pPr>
        <w:pStyle w:val="Odstavecseseznamem"/>
        <w:spacing w:after="240"/>
        <w:ind w:left="720" w:right="27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-</w:t>
      </w:r>
      <w:r>
        <w:rPr>
          <w:sz w:val="22"/>
          <w:szCs w:val="22"/>
        </w:rPr>
        <w:t xml:space="preserve"> </w:t>
      </w:r>
      <w:r w:rsidR="009C08B4">
        <w:rPr>
          <w:sz w:val="22"/>
          <w:szCs w:val="22"/>
        </w:rPr>
        <w:t xml:space="preserve">pozemku </w:t>
      </w:r>
      <w:proofErr w:type="spellStart"/>
      <w:r w:rsidR="009C08B4">
        <w:rPr>
          <w:sz w:val="22"/>
          <w:szCs w:val="22"/>
        </w:rPr>
        <w:t>parc</w:t>
      </w:r>
      <w:proofErr w:type="spellEnd"/>
      <w:r w:rsidR="009C08B4">
        <w:rPr>
          <w:sz w:val="22"/>
          <w:szCs w:val="22"/>
        </w:rPr>
        <w:t xml:space="preserve">. č.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9C08B4">
        <w:rPr>
          <w:sz w:val="22"/>
          <w:szCs w:val="22"/>
        </w:rPr>
        <w:t xml:space="preserve">, trvalý travní porost, o výměře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9C08B4">
        <w:rPr>
          <w:sz w:val="22"/>
          <w:szCs w:val="22"/>
        </w:rPr>
        <w:t xml:space="preserve"> </w:t>
      </w:r>
      <w:r w:rsidR="009C08B4" w:rsidRPr="00404444">
        <w:rPr>
          <w:sz w:val="22"/>
          <w:szCs w:val="22"/>
        </w:rPr>
        <w:t>m</w:t>
      </w:r>
      <w:r w:rsidR="009C08B4" w:rsidRPr="00404444">
        <w:rPr>
          <w:sz w:val="22"/>
          <w:szCs w:val="22"/>
          <w:vertAlign w:val="superscript"/>
        </w:rPr>
        <w:t>2</w:t>
      </w:r>
      <w:r w:rsidR="00DF5736">
        <w:rPr>
          <w:sz w:val="22"/>
          <w:szCs w:val="22"/>
        </w:rPr>
        <w:t xml:space="preserve">, </w:t>
      </w:r>
    </w:p>
    <w:p w14:paraId="736E5F5F" w14:textId="2974B48B" w:rsidR="00EF505A" w:rsidRPr="00404444" w:rsidRDefault="00F5311B" w:rsidP="00F5311B">
      <w:pPr>
        <w:pStyle w:val="Odstavecseseznamem"/>
        <w:spacing w:after="240"/>
        <w:ind w:left="720" w:right="27"/>
        <w:jc w:val="both"/>
        <w:rPr>
          <w:sz w:val="22"/>
          <w:szCs w:val="22"/>
        </w:rPr>
      </w:pPr>
      <w:r>
        <w:rPr>
          <w:sz w:val="22"/>
          <w:szCs w:val="22"/>
        </w:rPr>
        <w:t>to vše zapsáno</w:t>
      </w:r>
      <w:r w:rsidR="00EF505A" w:rsidRPr="00404444">
        <w:rPr>
          <w:sz w:val="22"/>
          <w:szCs w:val="22"/>
        </w:rPr>
        <w:t xml:space="preserve"> na listu vlastnictví číslo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04790">
        <w:rPr>
          <w:color w:val="222222"/>
          <w:sz w:val="22"/>
          <w:szCs w:val="22"/>
          <w:shd w:val="clear" w:color="auto" w:fill="FFFFFF"/>
        </w:rPr>
        <w:t xml:space="preserve"> </w:t>
      </w:r>
      <w:r w:rsidR="00EF505A" w:rsidRPr="00404444">
        <w:rPr>
          <w:sz w:val="22"/>
          <w:szCs w:val="22"/>
        </w:rPr>
        <w:t xml:space="preserve">v katastru nemovitostí vedeném Katastrálním úřadem pro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371A9">
        <w:rPr>
          <w:color w:val="222222"/>
          <w:sz w:val="22"/>
          <w:szCs w:val="22"/>
          <w:shd w:val="clear" w:color="auto" w:fill="FFFFFF"/>
        </w:rPr>
        <w:t xml:space="preserve"> </w:t>
      </w:r>
      <w:r w:rsidR="00EF505A" w:rsidRPr="00404444">
        <w:rPr>
          <w:sz w:val="22"/>
          <w:szCs w:val="22"/>
        </w:rPr>
        <w:t xml:space="preserve">kraj, Katastrálním pracovištěm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5873ED" w:rsidRPr="00404444">
        <w:rPr>
          <w:sz w:val="22"/>
          <w:szCs w:val="22"/>
        </w:rPr>
        <w:t>, pro </w:t>
      </w:r>
      <w:r w:rsidR="00274799" w:rsidRPr="00404444">
        <w:rPr>
          <w:sz w:val="22"/>
          <w:szCs w:val="22"/>
        </w:rPr>
        <w:t xml:space="preserve">katastrální území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371A9" w:rsidRPr="00404444">
        <w:rPr>
          <w:sz w:val="22"/>
          <w:szCs w:val="22"/>
        </w:rPr>
        <w:t xml:space="preserve"> </w:t>
      </w:r>
      <w:r w:rsidR="00274799" w:rsidRPr="00404444">
        <w:rPr>
          <w:sz w:val="22"/>
          <w:szCs w:val="22"/>
        </w:rPr>
        <w:t>(</w:t>
      </w:r>
      <w:r w:rsidR="003371A9">
        <w:rPr>
          <w:sz w:val="22"/>
          <w:szCs w:val="22"/>
        </w:rPr>
        <w:t xml:space="preserve">dále jen </w:t>
      </w:r>
      <w:r w:rsidR="00274799" w:rsidRPr="00404444">
        <w:rPr>
          <w:sz w:val="22"/>
          <w:szCs w:val="22"/>
        </w:rPr>
        <w:t>„</w:t>
      </w:r>
      <w:r w:rsidR="00274799" w:rsidRPr="00404444">
        <w:rPr>
          <w:b/>
          <w:sz w:val="22"/>
          <w:szCs w:val="22"/>
        </w:rPr>
        <w:t>Nemovitost</w:t>
      </w:r>
      <w:r w:rsidR="009C08B4">
        <w:rPr>
          <w:b/>
          <w:sz w:val="22"/>
          <w:szCs w:val="22"/>
        </w:rPr>
        <w:t>i</w:t>
      </w:r>
      <w:r w:rsidR="00274799" w:rsidRPr="00404444">
        <w:rPr>
          <w:sz w:val="22"/>
          <w:szCs w:val="22"/>
        </w:rPr>
        <w:t xml:space="preserve">“), a to tak, že </w:t>
      </w:r>
      <w:r w:rsidR="007E09DE">
        <w:rPr>
          <w:sz w:val="22"/>
          <w:szCs w:val="22"/>
        </w:rPr>
        <w:t>Prodávající</w:t>
      </w:r>
      <w:r w:rsidR="00DF5736">
        <w:rPr>
          <w:sz w:val="22"/>
          <w:szCs w:val="22"/>
        </w:rPr>
        <w:t xml:space="preserve"> má podíl na Nemovitostech</w:t>
      </w:r>
      <w:r w:rsidR="00274799" w:rsidRPr="00404444">
        <w:rPr>
          <w:sz w:val="22"/>
          <w:szCs w:val="22"/>
        </w:rPr>
        <w:t xml:space="preserve">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274799" w:rsidRPr="00404444">
        <w:rPr>
          <w:sz w:val="22"/>
          <w:szCs w:val="22"/>
        </w:rPr>
        <w:t>;</w:t>
      </w:r>
    </w:p>
    <w:p w14:paraId="6C4DB945" w14:textId="511189B3" w:rsidR="00AC445D" w:rsidRPr="00404444" w:rsidRDefault="00274799" w:rsidP="0008619D">
      <w:pPr>
        <w:pStyle w:val="Odstavecseseznamem"/>
        <w:numPr>
          <w:ilvl w:val="0"/>
          <w:numId w:val="10"/>
        </w:numPr>
        <w:spacing w:after="240"/>
        <w:ind w:right="27" w:hanging="720"/>
        <w:jc w:val="both"/>
        <w:rPr>
          <w:sz w:val="22"/>
          <w:szCs w:val="22"/>
        </w:rPr>
      </w:pPr>
      <w:r w:rsidRPr="00404444">
        <w:rPr>
          <w:sz w:val="22"/>
          <w:szCs w:val="22"/>
        </w:rPr>
        <w:t xml:space="preserve">Prodávající </w:t>
      </w:r>
      <w:r w:rsidR="00A07F98">
        <w:rPr>
          <w:sz w:val="22"/>
          <w:szCs w:val="22"/>
        </w:rPr>
        <w:t>má</w:t>
      </w:r>
      <w:r w:rsidRPr="00404444">
        <w:rPr>
          <w:sz w:val="22"/>
          <w:szCs w:val="22"/>
        </w:rPr>
        <w:t xml:space="preserve"> záje</w:t>
      </w:r>
      <w:r w:rsidR="003371A9">
        <w:rPr>
          <w:sz w:val="22"/>
          <w:szCs w:val="22"/>
        </w:rPr>
        <w:t>m za podmínek uvedených v této S</w:t>
      </w:r>
      <w:r w:rsidRPr="00404444">
        <w:rPr>
          <w:sz w:val="22"/>
          <w:szCs w:val="22"/>
        </w:rPr>
        <w:t>mlouvě převést sv</w:t>
      </w:r>
      <w:r w:rsidR="00A07F98">
        <w:rPr>
          <w:sz w:val="22"/>
          <w:szCs w:val="22"/>
        </w:rPr>
        <w:t>é vlastnické právo k Nemovitostem</w:t>
      </w:r>
      <w:r w:rsidRPr="00404444">
        <w:rPr>
          <w:sz w:val="22"/>
          <w:szCs w:val="22"/>
        </w:rPr>
        <w:t xml:space="preserve"> na Kupujícího a Kupující má </w:t>
      </w:r>
      <w:r w:rsidR="00786A02" w:rsidRPr="00404444">
        <w:rPr>
          <w:sz w:val="22"/>
          <w:szCs w:val="22"/>
        </w:rPr>
        <w:t>zájem na nabytí vlastnického práva k</w:t>
      </w:r>
      <w:r w:rsidR="00AC5DCA" w:rsidRPr="00404444">
        <w:rPr>
          <w:sz w:val="22"/>
          <w:szCs w:val="22"/>
        </w:rPr>
        <w:t> </w:t>
      </w:r>
      <w:r w:rsidR="00A07F98">
        <w:rPr>
          <w:sz w:val="22"/>
          <w:szCs w:val="22"/>
        </w:rPr>
        <w:t>Nemovitostem</w:t>
      </w:r>
      <w:r w:rsidR="00AC5DCA" w:rsidRPr="00404444">
        <w:rPr>
          <w:sz w:val="22"/>
          <w:szCs w:val="22"/>
        </w:rPr>
        <w:t xml:space="preserve"> za</w:t>
      </w:r>
      <w:r w:rsidR="0008619D" w:rsidRPr="00404444">
        <w:rPr>
          <w:sz w:val="22"/>
          <w:szCs w:val="22"/>
        </w:rPr>
        <w:t> </w:t>
      </w:r>
      <w:r w:rsidR="003371A9">
        <w:rPr>
          <w:sz w:val="22"/>
          <w:szCs w:val="22"/>
        </w:rPr>
        <w:t>kupní cenu sjednanou v této S</w:t>
      </w:r>
      <w:r w:rsidR="00AC5DCA" w:rsidRPr="00404444">
        <w:rPr>
          <w:sz w:val="22"/>
          <w:szCs w:val="22"/>
        </w:rPr>
        <w:t>mlouvě</w:t>
      </w:r>
      <w:r w:rsidR="00786A02" w:rsidRPr="00404444">
        <w:rPr>
          <w:sz w:val="22"/>
          <w:szCs w:val="22"/>
        </w:rPr>
        <w:t>;</w:t>
      </w:r>
    </w:p>
    <w:p w14:paraId="7CC96C59" w14:textId="77777777" w:rsidR="00786A02" w:rsidRPr="00404444" w:rsidRDefault="00AE1BDA" w:rsidP="00786A02">
      <w:pPr>
        <w:spacing w:after="240"/>
        <w:jc w:val="both"/>
        <w:rPr>
          <w:sz w:val="22"/>
          <w:szCs w:val="22"/>
        </w:rPr>
      </w:pPr>
      <w:r w:rsidRPr="00404444">
        <w:rPr>
          <w:sz w:val="22"/>
          <w:szCs w:val="22"/>
        </w:rPr>
        <w:t xml:space="preserve">DOHODLY SE STRANY </w:t>
      </w:r>
      <w:r w:rsidR="0008619D" w:rsidRPr="00404444">
        <w:rPr>
          <w:sz w:val="22"/>
          <w:szCs w:val="22"/>
        </w:rPr>
        <w:t>NA NÁSLEDUJÍCÍM</w:t>
      </w:r>
      <w:r w:rsidRPr="00404444">
        <w:rPr>
          <w:sz w:val="22"/>
          <w:szCs w:val="22"/>
        </w:rPr>
        <w:t>:</w:t>
      </w:r>
    </w:p>
    <w:p w14:paraId="564E7BE8" w14:textId="77777777" w:rsidR="00AE1BDA" w:rsidRPr="00404444" w:rsidRDefault="00AE1BDA" w:rsidP="00AE1BDA">
      <w:pPr>
        <w:pStyle w:val="Zkladntext"/>
        <w:numPr>
          <w:ilvl w:val="0"/>
          <w:numId w:val="11"/>
        </w:numPr>
        <w:spacing w:after="240"/>
        <w:ind w:left="709" w:hanging="709"/>
        <w:rPr>
          <w:b/>
          <w:sz w:val="22"/>
          <w:szCs w:val="22"/>
        </w:rPr>
      </w:pPr>
      <w:r w:rsidRPr="00404444">
        <w:rPr>
          <w:b/>
          <w:sz w:val="22"/>
          <w:szCs w:val="22"/>
        </w:rPr>
        <w:t>PŘEVOD VLASTNICKÉHO PRÁVA</w:t>
      </w:r>
    </w:p>
    <w:p w14:paraId="1BF44A93" w14:textId="1FD7979A" w:rsidR="00786A02" w:rsidRPr="00404444" w:rsidRDefault="00786A02" w:rsidP="00AE1BDA">
      <w:pPr>
        <w:pStyle w:val="Zkladntext"/>
        <w:numPr>
          <w:ilvl w:val="0"/>
          <w:numId w:val="12"/>
        </w:numPr>
        <w:spacing w:after="120"/>
        <w:ind w:left="709" w:hanging="709"/>
        <w:rPr>
          <w:sz w:val="22"/>
          <w:szCs w:val="22"/>
        </w:rPr>
      </w:pPr>
      <w:r w:rsidRPr="00404444">
        <w:rPr>
          <w:sz w:val="22"/>
          <w:szCs w:val="22"/>
        </w:rPr>
        <w:t>Prodávající tímto převád</w:t>
      </w:r>
      <w:r w:rsidR="00A07F98">
        <w:rPr>
          <w:sz w:val="22"/>
          <w:szCs w:val="22"/>
        </w:rPr>
        <w:t>í vlastnické právo k Nemovitostem</w:t>
      </w:r>
      <w:r w:rsidRPr="00404444">
        <w:rPr>
          <w:sz w:val="22"/>
          <w:szCs w:val="22"/>
        </w:rPr>
        <w:t xml:space="preserve"> na Kupujícího a K</w:t>
      </w:r>
      <w:r w:rsidR="00AE1BDA" w:rsidRPr="00404444">
        <w:rPr>
          <w:sz w:val="22"/>
          <w:szCs w:val="22"/>
        </w:rPr>
        <w:t xml:space="preserve">upující </w:t>
      </w:r>
      <w:r w:rsidR="002E2C58" w:rsidRPr="00404444">
        <w:rPr>
          <w:sz w:val="22"/>
          <w:szCs w:val="22"/>
        </w:rPr>
        <w:t>souhlasí s nabytím vlastnického práva k</w:t>
      </w:r>
      <w:r w:rsidR="00AE1BDA" w:rsidRPr="00404444">
        <w:rPr>
          <w:sz w:val="22"/>
          <w:szCs w:val="22"/>
        </w:rPr>
        <w:t xml:space="preserve"> Nemovitost</w:t>
      </w:r>
      <w:r w:rsidR="00A07F98">
        <w:rPr>
          <w:sz w:val="22"/>
          <w:szCs w:val="22"/>
        </w:rPr>
        <w:t>em</w:t>
      </w:r>
      <w:r w:rsidR="00AE1BDA" w:rsidRPr="00404444">
        <w:rPr>
          <w:sz w:val="22"/>
          <w:szCs w:val="22"/>
        </w:rPr>
        <w:t xml:space="preserve"> od </w:t>
      </w:r>
      <w:r w:rsidRPr="00404444">
        <w:rPr>
          <w:sz w:val="22"/>
          <w:szCs w:val="22"/>
        </w:rPr>
        <w:t>Prodávající</w:t>
      </w:r>
      <w:r w:rsidR="006A1230">
        <w:rPr>
          <w:sz w:val="22"/>
          <w:szCs w:val="22"/>
        </w:rPr>
        <w:t>ho</w:t>
      </w:r>
      <w:r w:rsidR="00AE1BDA" w:rsidRPr="00404444">
        <w:rPr>
          <w:sz w:val="22"/>
          <w:szCs w:val="22"/>
        </w:rPr>
        <w:t xml:space="preserve"> a z</w:t>
      </w:r>
      <w:r w:rsidR="007E09DE">
        <w:rPr>
          <w:sz w:val="22"/>
          <w:szCs w:val="22"/>
        </w:rPr>
        <w:t>avazuje se zaplatit Prodávající</w:t>
      </w:r>
      <w:r w:rsidR="006A1230">
        <w:rPr>
          <w:sz w:val="22"/>
          <w:szCs w:val="22"/>
        </w:rPr>
        <w:t xml:space="preserve">mu </w:t>
      </w:r>
      <w:r w:rsidR="00AE1BDA" w:rsidRPr="00404444">
        <w:rPr>
          <w:sz w:val="22"/>
          <w:szCs w:val="22"/>
        </w:rPr>
        <w:t>kupní cenu za Nemovitost</w:t>
      </w:r>
      <w:r w:rsidR="00A07F98">
        <w:rPr>
          <w:sz w:val="22"/>
          <w:szCs w:val="22"/>
        </w:rPr>
        <w:t>i</w:t>
      </w:r>
      <w:r w:rsidR="00AE1BDA" w:rsidRPr="00404444">
        <w:rPr>
          <w:sz w:val="22"/>
          <w:szCs w:val="22"/>
        </w:rPr>
        <w:t xml:space="preserve">, která činí </w:t>
      </w:r>
      <w:r w:rsidR="00A07F98">
        <w:rPr>
          <w:sz w:val="22"/>
          <w:szCs w:val="22"/>
        </w:rPr>
        <w:t xml:space="preserve">celkem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371A9">
        <w:rPr>
          <w:color w:val="222222"/>
          <w:sz w:val="22"/>
          <w:szCs w:val="22"/>
          <w:shd w:val="clear" w:color="auto" w:fill="FFFFFF"/>
        </w:rPr>
        <w:t xml:space="preserve"> </w:t>
      </w:r>
      <w:r w:rsidR="00A07F98">
        <w:rPr>
          <w:sz w:val="22"/>
          <w:szCs w:val="22"/>
        </w:rPr>
        <w:t>Kč.</w:t>
      </w:r>
    </w:p>
    <w:p w14:paraId="05DDB456" w14:textId="25A5C906" w:rsidR="00AE1BDA" w:rsidRPr="00404444" w:rsidRDefault="00400981" w:rsidP="00AE1BDA">
      <w:pPr>
        <w:pStyle w:val="Zkladntext"/>
        <w:numPr>
          <w:ilvl w:val="0"/>
          <w:numId w:val="12"/>
        </w:numPr>
        <w:ind w:left="709" w:hanging="709"/>
        <w:rPr>
          <w:sz w:val="22"/>
          <w:szCs w:val="22"/>
        </w:rPr>
      </w:pPr>
      <w:r w:rsidRPr="00404444">
        <w:rPr>
          <w:sz w:val="22"/>
          <w:szCs w:val="22"/>
        </w:rPr>
        <w:t>Strany se dohodly</w:t>
      </w:r>
      <w:r w:rsidR="00AE1BDA" w:rsidRPr="00404444">
        <w:rPr>
          <w:sz w:val="22"/>
          <w:szCs w:val="22"/>
        </w:rPr>
        <w:t xml:space="preserve">, </w:t>
      </w:r>
      <w:r w:rsidR="002E2C58" w:rsidRPr="00404444">
        <w:rPr>
          <w:sz w:val="22"/>
          <w:szCs w:val="22"/>
        </w:rPr>
        <w:t xml:space="preserve">že </w:t>
      </w:r>
      <w:r w:rsidR="00AE1BDA" w:rsidRPr="00404444">
        <w:rPr>
          <w:sz w:val="22"/>
          <w:szCs w:val="22"/>
        </w:rPr>
        <w:t xml:space="preserve">kupní cenu podle odstavce 1 </w:t>
      </w:r>
      <w:r w:rsidRPr="00404444">
        <w:rPr>
          <w:sz w:val="22"/>
          <w:szCs w:val="22"/>
        </w:rPr>
        <w:t>uhradí</w:t>
      </w:r>
      <w:r w:rsidR="007E09DE">
        <w:rPr>
          <w:sz w:val="22"/>
          <w:szCs w:val="22"/>
        </w:rPr>
        <w:t xml:space="preserve"> Kupující Prodávající</w:t>
      </w:r>
      <w:r w:rsidR="00D50C89">
        <w:rPr>
          <w:sz w:val="22"/>
          <w:szCs w:val="22"/>
        </w:rPr>
        <w:t>mu</w:t>
      </w:r>
      <w:r w:rsidR="00AE1BDA" w:rsidRPr="00404444">
        <w:rPr>
          <w:sz w:val="22"/>
          <w:szCs w:val="22"/>
        </w:rPr>
        <w:t xml:space="preserve"> </w:t>
      </w:r>
      <w:r w:rsidR="002E2C58" w:rsidRPr="00404444">
        <w:rPr>
          <w:sz w:val="22"/>
          <w:szCs w:val="22"/>
        </w:rPr>
        <w:t xml:space="preserve">v celé výši </w:t>
      </w:r>
      <w:r w:rsidR="00AE1BDA" w:rsidRPr="00404444">
        <w:rPr>
          <w:sz w:val="22"/>
          <w:szCs w:val="22"/>
        </w:rPr>
        <w:t xml:space="preserve">v hotovosti </w:t>
      </w:r>
      <w:r w:rsidR="007F7F87" w:rsidRPr="00404444">
        <w:rPr>
          <w:sz w:val="22"/>
          <w:szCs w:val="22"/>
        </w:rPr>
        <w:t>při podpisu</w:t>
      </w:r>
      <w:r w:rsidR="003371A9">
        <w:rPr>
          <w:sz w:val="22"/>
          <w:szCs w:val="22"/>
        </w:rPr>
        <w:t xml:space="preserve"> této S</w:t>
      </w:r>
      <w:r w:rsidR="00AE1BDA" w:rsidRPr="00404444">
        <w:rPr>
          <w:sz w:val="22"/>
          <w:szCs w:val="22"/>
        </w:rPr>
        <w:t xml:space="preserve">mlouvy. </w:t>
      </w:r>
    </w:p>
    <w:p w14:paraId="255BECEF" w14:textId="77777777" w:rsidR="00BC681E" w:rsidRPr="00404444" w:rsidRDefault="00BC681E" w:rsidP="007502B2">
      <w:pPr>
        <w:pStyle w:val="Zkladntextodsazen"/>
        <w:ind w:right="0" w:firstLine="284"/>
        <w:rPr>
          <w:sz w:val="22"/>
          <w:szCs w:val="22"/>
        </w:rPr>
      </w:pPr>
    </w:p>
    <w:p w14:paraId="529D4E50" w14:textId="77777777" w:rsidR="00C265C8" w:rsidRPr="00404444" w:rsidRDefault="00AE1BDA" w:rsidP="00AE1BDA">
      <w:pPr>
        <w:pStyle w:val="Zkladntext"/>
        <w:numPr>
          <w:ilvl w:val="0"/>
          <w:numId w:val="11"/>
        </w:numPr>
        <w:spacing w:after="240"/>
        <w:ind w:left="709" w:hanging="709"/>
        <w:rPr>
          <w:b/>
          <w:sz w:val="22"/>
          <w:szCs w:val="22"/>
        </w:rPr>
      </w:pPr>
      <w:r w:rsidRPr="00404444">
        <w:rPr>
          <w:b/>
          <w:sz w:val="22"/>
          <w:szCs w:val="22"/>
        </w:rPr>
        <w:t>PROHLÁŠENÍ A ZÁRUKY STRAN</w:t>
      </w:r>
    </w:p>
    <w:p w14:paraId="77D22375" w14:textId="77777777" w:rsidR="00AE1BDA" w:rsidRPr="00404444" w:rsidRDefault="00A07F98" w:rsidP="00AE1BDA">
      <w:pPr>
        <w:pStyle w:val="Zkladntext"/>
        <w:numPr>
          <w:ilvl w:val="0"/>
          <w:numId w:val="13"/>
        </w:numPr>
        <w:spacing w:after="240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2E2C58" w:rsidRPr="00404444">
        <w:rPr>
          <w:sz w:val="22"/>
          <w:szCs w:val="22"/>
        </w:rPr>
        <w:t xml:space="preserve"> </w:t>
      </w:r>
      <w:r>
        <w:rPr>
          <w:sz w:val="22"/>
          <w:szCs w:val="22"/>
        </w:rPr>
        <w:t>prohlašuje a zaručuje</w:t>
      </w:r>
      <w:r w:rsidR="005873ED" w:rsidRPr="00404444">
        <w:rPr>
          <w:sz w:val="22"/>
          <w:szCs w:val="22"/>
        </w:rPr>
        <w:t xml:space="preserve"> se Kupujícímu, že:</w:t>
      </w:r>
    </w:p>
    <w:p w14:paraId="53A73BE2" w14:textId="365D423B" w:rsidR="005873ED" w:rsidRPr="00404444" w:rsidRDefault="005873ED" w:rsidP="005873ED">
      <w:pPr>
        <w:pStyle w:val="Zkladntext"/>
        <w:numPr>
          <w:ilvl w:val="0"/>
          <w:numId w:val="14"/>
        </w:numPr>
        <w:spacing w:after="240"/>
        <w:ind w:hanging="720"/>
        <w:rPr>
          <w:sz w:val="22"/>
          <w:szCs w:val="22"/>
        </w:rPr>
      </w:pPr>
      <w:r w:rsidRPr="00404444">
        <w:rPr>
          <w:sz w:val="22"/>
          <w:szCs w:val="22"/>
        </w:rPr>
        <w:t>obdržel veškeré potřebné souhl</w:t>
      </w:r>
      <w:r w:rsidR="003371A9">
        <w:rPr>
          <w:sz w:val="22"/>
          <w:szCs w:val="22"/>
        </w:rPr>
        <w:t>asy a povolení k uzavření této Smlouvy, a že tato S</w:t>
      </w:r>
      <w:r w:rsidRPr="00404444">
        <w:rPr>
          <w:sz w:val="22"/>
          <w:szCs w:val="22"/>
        </w:rPr>
        <w:t>mlouva představuje platný a v</w:t>
      </w:r>
      <w:r w:rsidR="007E09DE">
        <w:rPr>
          <w:sz w:val="22"/>
          <w:szCs w:val="22"/>
        </w:rPr>
        <w:t>ymahatelný závazek Prodávající</w:t>
      </w:r>
      <w:r w:rsidR="003371A9">
        <w:rPr>
          <w:sz w:val="22"/>
          <w:szCs w:val="22"/>
        </w:rPr>
        <w:t>ho</w:t>
      </w:r>
      <w:r w:rsidRPr="00404444">
        <w:rPr>
          <w:sz w:val="22"/>
          <w:szCs w:val="22"/>
        </w:rPr>
        <w:t>;</w:t>
      </w:r>
    </w:p>
    <w:p w14:paraId="51B13B05" w14:textId="4E291837" w:rsidR="005873ED" w:rsidRPr="00404444" w:rsidRDefault="00A07F98" w:rsidP="005873ED">
      <w:pPr>
        <w:pStyle w:val="Zkladntext"/>
        <w:numPr>
          <w:ilvl w:val="0"/>
          <w:numId w:val="14"/>
        </w:numPr>
        <w:spacing w:after="240"/>
        <w:ind w:hanging="720"/>
        <w:rPr>
          <w:sz w:val="22"/>
          <w:szCs w:val="22"/>
        </w:rPr>
      </w:pPr>
      <w:r>
        <w:rPr>
          <w:sz w:val="22"/>
          <w:szCs w:val="22"/>
        </w:rPr>
        <w:t>je plně oprávněn</w:t>
      </w:r>
      <w:r w:rsidR="003371A9">
        <w:rPr>
          <w:sz w:val="22"/>
          <w:szCs w:val="22"/>
        </w:rPr>
        <w:t xml:space="preserve"> uzavřít tuto S</w:t>
      </w:r>
      <w:r w:rsidR="005873ED" w:rsidRPr="00404444">
        <w:rPr>
          <w:sz w:val="22"/>
          <w:szCs w:val="22"/>
        </w:rPr>
        <w:t xml:space="preserve">mlouvu a plnit veškeré závazky z ní </w:t>
      </w:r>
      <w:r w:rsidR="00620319" w:rsidRPr="00404444">
        <w:rPr>
          <w:sz w:val="22"/>
          <w:szCs w:val="22"/>
        </w:rPr>
        <w:t xml:space="preserve">vyplývající, zejména </w:t>
      </w:r>
      <w:r>
        <w:rPr>
          <w:sz w:val="22"/>
          <w:szCs w:val="22"/>
        </w:rPr>
        <w:t>není</w:t>
      </w:r>
      <w:r w:rsidR="00620319" w:rsidRPr="00404444">
        <w:rPr>
          <w:sz w:val="22"/>
          <w:szCs w:val="22"/>
        </w:rPr>
        <w:t xml:space="preserve"> v úpadku, není na </w:t>
      </w:r>
      <w:r w:rsidR="003371A9">
        <w:rPr>
          <w:sz w:val="22"/>
          <w:szCs w:val="22"/>
        </w:rPr>
        <w:t>jeho</w:t>
      </w:r>
      <w:r w:rsidR="00620319" w:rsidRPr="00404444">
        <w:rPr>
          <w:sz w:val="22"/>
          <w:szCs w:val="22"/>
        </w:rPr>
        <w:t xml:space="preserve"> majetek vedeno žádné insolvenční, exekuční ani </w:t>
      </w:r>
      <w:r w:rsidR="00DE7EE3" w:rsidRPr="00404444">
        <w:rPr>
          <w:sz w:val="22"/>
          <w:szCs w:val="22"/>
        </w:rPr>
        <w:t xml:space="preserve">jiné soudní nebo správní řízení a zahájení takového řízení dle </w:t>
      </w:r>
      <w:r>
        <w:rPr>
          <w:sz w:val="22"/>
          <w:szCs w:val="22"/>
        </w:rPr>
        <w:t>jeho</w:t>
      </w:r>
      <w:r w:rsidR="00DE7EE3" w:rsidRPr="00404444">
        <w:rPr>
          <w:sz w:val="22"/>
          <w:szCs w:val="22"/>
        </w:rPr>
        <w:t xml:space="preserve"> vědomí ani nehrozí;</w:t>
      </w:r>
    </w:p>
    <w:p w14:paraId="17321A91" w14:textId="30CB367F" w:rsidR="005873ED" w:rsidRPr="00404444" w:rsidRDefault="00A07F98" w:rsidP="005873ED">
      <w:pPr>
        <w:pStyle w:val="Zkladntext"/>
        <w:numPr>
          <w:ilvl w:val="0"/>
          <w:numId w:val="14"/>
        </w:numPr>
        <w:spacing w:after="240"/>
        <w:ind w:hanging="720"/>
        <w:rPr>
          <w:sz w:val="22"/>
          <w:szCs w:val="22"/>
        </w:rPr>
      </w:pPr>
      <w:r>
        <w:rPr>
          <w:sz w:val="22"/>
          <w:szCs w:val="22"/>
        </w:rPr>
        <w:t>je</w:t>
      </w:r>
      <w:r w:rsidR="005873ED" w:rsidRPr="00404444">
        <w:rPr>
          <w:sz w:val="22"/>
          <w:szCs w:val="22"/>
        </w:rPr>
        <w:t xml:space="preserve"> výlučným a neomezeným vlastníkem podílu na Nemovi</w:t>
      </w:r>
      <w:r>
        <w:rPr>
          <w:sz w:val="22"/>
          <w:szCs w:val="22"/>
        </w:rPr>
        <w:t>tostech</w:t>
      </w:r>
      <w:r w:rsidR="005873ED" w:rsidRPr="00404444">
        <w:rPr>
          <w:sz w:val="22"/>
          <w:szCs w:val="22"/>
        </w:rPr>
        <w:t xml:space="preserve"> ve výši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5873ED" w:rsidRPr="00404444">
        <w:rPr>
          <w:sz w:val="22"/>
          <w:szCs w:val="22"/>
        </w:rPr>
        <w:t>;</w:t>
      </w:r>
    </w:p>
    <w:p w14:paraId="7831E7CB" w14:textId="616CCAEC" w:rsidR="005873ED" w:rsidRPr="00404444" w:rsidRDefault="00A07F98" w:rsidP="005873ED">
      <w:pPr>
        <w:pStyle w:val="Zkladntext"/>
        <w:numPr>
          <w:ilvl w:val="0"/>
          <w:numId w:val="14"/>
        </w:numPr>
        <w:spacing w:after="240"/>
        <w:ind w:hanging="720"/>
        <w:rPr>
          <w:sz w:val="22"/>
          <w:szCs w:val="22"/>
        </w:rPr>
      </w:pPr>
      <w:r>
        <w:rPr>
          <w:sz w:val="22"/>
          <w:szCs w:val="22"/>
        </w:rPr>
        <w:t>na Nemovitostech</w:t>
      </w:r>
      <w:r w:rsidR="005873ED" w:rsidRPr="00404444">
        <w:rPr>
          <w:sz w:val="22"/>
          <w:szCs w:val="22"/>
        </w:rPr>
        <w:t xml:space="preserve"> </w:t>
      </w:r>
      <w:r w:rsidR="005873ED" w:rsidRPr="00330399">
        <w:rPr>
          <w:sz w:val="22"/>
          <w:szCs w:val="22"/>
        </w:rPr>
        <w:t xml:space="preserve">neváznou žádná zástavní práva, věcná břemena, předkupní práva či jiná práva třetích osob, čemuž odpovídá i stav zápisu v katastru nemovitostí dle kopie listu </w:t>
      </w:r>
      <w:r w:rsidR="005873ED" w:rsidRPr="00330399">
        <w:rPr>
          <w:sz w:val="22"/>
          <w:szCs w:val="22"/>
        </w:rPr>
        <w:lastRenderedPageBreak/>
        <w:t xml:space="preserve">vlastnictví č.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371A9">
        <w:rPr>
          <w:color w:val="222222"/>
          <w:sz w:val="22"/>
          <w:szCs w:val="22"/>
          <w:shd w:val="clear" w:color="auto" w:fill="FFFFFF"/>
        </w:rPr>
        <w:t xml:space="preserve"> </w:t>
      </w:r>
      <w:r w:rsidR="005873ED" w:rsidRPr="00330399">
        <w:rPr>
          <w:sz w:val="22"/>
          <w:szCs w:val="22"/>
        </w:rPr>
        <w:t>pro </w:t>
      </w:r>
      <w:proofErr w:type="spellStart"/>
      <w:r w:rsidR="005873ED" w:rsidRPr="00330399">
        <w:rPr>
          <w:sz w:val="22"/>
          <w:szCs w:val="22"/>
        </w:rPr>
        <w:t>k.ú</w:t>
      </w:r>
      <w:proofErr w:type="spellEnd"/>
      <w:r w:rsidR="005873ED" w:rsidRPr="00330399">
        <w:rPr>
          <w:sz w:val="22"/>
          <w:szCs w:val="22"/>
        </w:rPr>
        <w:t xml:space="preserve">.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5873ED" w:rsidRPr="00330399">
        <w:rPr>
          <w:sz w:val="22"/>
          <w:szCs w:val="22"/>
        </w:rPr>
        <w:t xml:space="preserve">, která je jako </w:t>
      </w:r>
      <w:r w:rsidR="005873ED" w:rsidRPr="00330399">
        <w:rPr>
          <w:sz w:val="22"/>
          <w:szCs w:val="22"/>
          <w:u w:val="single"/>
        </w:rPr>
        <w:t>Příloha č. 1</w:t>
      </w:r>
      <w:r w:rsidR="003371A9">
        <w:rPr>
          <w:sz w:val="22"/>
          <w:szCs w:val="22"/>
        </w:rPr>
        <w:t xml:space="preserve"> nedílnou součástí této S</w:t>
      </w:r>
      <w:r w:rsidR="005873ED" w:rsidRPr="00330399">
        <w:rPr>
          <w:sz w:val="22"/>
          <w:szCs w:val="22"/>
        </w:rPr>
        <w:t xml:space="preserve">mlouvy, a že </w:t>
      </w:r>
      <w:r>
        <w:rPr>
          <w:sz w:val="22"/>
          <w:szCs w:val="22"/>
        </w:rPr>
        <w:t>není omezen</w:t>
      </w:r>
      <w:r w:rsidR="007E09DE">
        <w:rPr>
          <w:sz w:val="22"/>
          <w:szCs w:val="22"/>
        </w:rPr>
        <w:t>a</w:t>
      </w:r>
      <w:r w:rsidR="005873ED" w:rsidRPr="00330399">
        <w:rPr>
          <w:sz w:val="22"/>
          <w:szCs w:val="22"/>
        </w:rPr>
        <w:t xml:space="preserve"> v nakládání s ní, a to s výjimkou </w:t>
      </w:r>
      <w:r w:rsidR="003371A9">
        <w:rPr>
          <w:color w:val="222222"/>
          <w:sz w:val="22"/>
          <w:szCs w:val="22"/>
          <w:shd w:val="clear" w:color="auto" w:fill="FFFFFF"/>
        </w:rPr>
        <w:t>[__]</w:t>
      </w:r>
      <w:r w:rsidR="003371A9"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jejíž kopie je jako </w:t>
      </w:r>
      <w:r w:rsidRPr="00A07F98">
        <w:rPr>
          <w:sz w:val="22"/>
          <w:szCs w:val="22"/>
          <w:u w:val="single"/>
        </w:rPr>
        <w:t>Příloha č. 2</w:t>
      </w:r>
      <w:r>
        <w:rPr>
          <w:sz w:val="22"/>
          <w:szCs w:val="22"/>
        </w:rPr>
        <w:t xml:space="preserve"> nedíl</w:t>
      </w:r>
      <w:r w:rsidR="003371A9">
        <w:rPr>
          <w:sz w:val="22"/>
          <w:szCs w:val="22"/>
        </w:rPr>
        <w:t>nou součástí této S</w:t>
      </w:r>
      <w:r>
        <w:rPr>
          <w:sz w:val="22"/>
          <w:szCs w:val="22"/>
        </w:rPr>
        <w:t>mlouvy</w:t>
      </w:r>
      <w:r w:rsidR="007F1BAB">
        <w:rPr>
          <w:sz w:val="22"/>
          <w:szCs w:val="22"/>
        </w:rPr>
        <w:t>;</w:t>
      </w:r>
    </w:p>
    <w:p w14:paraId="2D963CA6" w14:textId="233FD2F2" w:rsidR="00620319" w:rsidRPr="00404444" w:rsidRDefault="00A07F98" w:rsidP="005873ED">
      <w:pPr>
        <w:pStyle w:val="Zkladntext"/>
        <w:numPr>
          <w:ilvl w:val="0"/>
          <w:numId w:val="14"/>
        </w:numPr>
        <w:spacing w:after="240"/>
        <w:ind w:hanging="720"/>
        <w:rPr>
          <w:sz w:val="22"/>
          <w:szCs w:val="22"/>
        </w:rPr>
      </w:pPr>
      <w:r>
        <w:rPr>
          <w:sz w:val="22"/>
          <w:szCs w:val="22"/>
        </w:rPr>
        <w:t>je pov</w:t>
      </w:r>
      <w:r w:rsidR="003371A9">
        <w:rPr>
          <w:sz w:val="22"/>
          <w:szCs w:val="22"/>
        </w:rPr>
        <w:t>inen</w:t>
      </w:r>
      <w:r w:rsidR="00620319" w:rsidRPr="00330399">
        <w:rPr>
          <w:sz w:val="22"/>
          <w:szCs w:val="22"/>
        </w:rPr>
        <w:t xml:space="preserve"> doručit Kupujícímu veškerá oznámení, která obdrží v souvislosti s uplatněním</w:t>
      </w:r>
      <w:r>
        <w:rPr>
          <w:sz w:val="22"/>
          <w:szCs w:val="22"/>
        </w:rPr>
        <w:t xml:space="preserve"> práv třetích osob k Nemovitostem</w:t>
      </w:r>
      <w:r w:rsidR="00620319" w:rsidRPr="00330399">
        <w:rPr>
          <w:sz w:val="22"/>
          <w:szCs w:val="22"/>
        </w:rPr>
        <w:t xml:space="preserve">, a to do deseti dnů ode dne, kdy taková oznámení </w:t>
      </w:r>
      <w:r w:rsidR="003371A9">
        <w:rPr>
          <w:sz w:val="22"/>
          <w:szCs w:val="22"/>
        </w:rPr>
        <w:t>sám</w:t>
      </w:r>
      <w:r w:rsidR="00620319" w:rsidRPr="00330399">
        <w:rPr>
          <w:sz w:val="22"/>
          <w:szCs w:val="22"/>
        </w:rPr>
        <w:t xml:space="preserve"> obdrží. Dále </w:t>
      </w:r>
      <w:r>
        <w:rPr>
          <w:sz w:val="22"/>
          <w:szCs w:val="22"/>
        </w:rPr>
        <w:t>je</w:t>
      </w:r>
      <w:r w:rsidR="00620319" w:rsidRPr="00330399">
        <w:rPr>
          <w:sz w:val="22"/>
          <w:szCs w:val="22"/>
        </w:rPr>
        <w:t xml:space="preserve"> </w:t>
      </w:r>
      <w:r w:rsidR="007E09DE">
        <w:rPr>
          <w:sz w:val="22"/>
          <w:szCs w:val="22"/>
        </w:rPr>
        <w:t>povin</w:t>
      </w:r>
      <w:r w:rsidR="003371A9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="00620319" w:rsidRPr="00330399">
        <w:rPr>
          <w:sz w:val="22"/>
          <w:szCs w:val="22"/>
        </w:rPr>
        <w:t xml:space="preserve"> v obdobné lhůtě oznámit Kupujícímu vznik jakéhokoli práva třetí osoby k Nemovi</w:t>
      </w:r>
      <w:r>
        <w:rPr>
          <w:sz w:val="22"/>
          <w:szCs w:val="22"/>
        </w:rPr>
        <w:t>tostem</w:t>
      </w:r>
      <w:r w:rsidR="00620319" w:rsidRPr="00330399">
        <w:rPr>
          <w:sz w:val="22"/>
          <w:szCs w:val="22"/>
        </w:rPr>
        <w:t xml:space="preserve"> ze zákona nebo na základě rozhodnutí soudu nebo správního orgánu;</w:t>
      </w:r>
    </w:p>
    <w:p w14:paraId="77A18757" w14:textId="249D4808" w:rsidR="00620319" w:rsidRPr="00404444" w:rsidRDefault="00A07F98" w:rsidP="005873ED">
      <w:pPr>
        <w:pStyle w:val="Zkladntext"/>
        <w:numPr>
          <w:ilvl w:val="0"/>
          <w:numId w:val="14"/>
        </w:numPr>
        <w:spacing w:after="240"/>
        <w:ind w:hanging="720"/>
        <w:rPr>
          <w:sz w:val="22"/>
          <w:szCs w:val="22"/>
        </w:rPr>
      </w:pPr>
      <w:r>
        <w:rPr>
          <w:sz w:val="22"/>
          <w:szCs w:val="22"/>
        </w:rPr>
        <w:t>se zavazuje</w:t>
      </w:r>
      <w:r w:rsidR="003371A9">
        <w:rPr>
          <w:sz w:val="22"/>
          <w:szCs w:val="22"/>
        </w:rPr>
        <w:t>, že v době od podpisu této S</w:t>
      </w:r>
      <w:r w:rsidR="00620319" w:rsidRPr="00404444">
        <w:rPr>
          <w:sz w:val="22"/>
          <w:szCs w:val="22"/>
        </w:rPr>
        <w:t>mlouvy do právní moci rozhodnutí příslušného katastrálního úřadu o povolení vkladu vlastnické</w:t>
      </w:r>
      <w:r w:rsidR="003371A9">
        <w:rPr>
          <w:sz w:val="22"/>
          <w:szCs w:val="22"/>
        </w:rPr>
        <w:t>ho práva Kupujícího podle této S</w:t>
      </w:r>
      <w:r w:rsidR="00620319" w:rsidRPr="00404444">
        <w:rPr>
          <w:sz w:val="22"/>
          <w:szCs w:val="22"/>
        </w:rPr>
        <w:t>mlouvy do katastru nemovitostí neučiní žádné pr</w:t>
      </w:r>
      <w:r>
        <w:rPr>
          <w:sz w:val="22"/>
          <w:szCs w:val="22"/>
        </w:rPr>
        <w:t>ávní jednání, kterým by převedl vlastnické právo k Nemovitostem</w:t>
      </w:r>
      <w:r w:rsidR="00620319" w:rsidRPr="00404444">
        <w:rPr>
          <w:sz w:val="22"/>
          <w:szCs w:val="22"/>
        </w:rPr>
        <w:t xml:space="preserve"> na třetí osobu nebo Nemovitost</w:t>
      </w:r>
      <w:r>
        <w:rPr>
          <w:sz w:val="22"/>
          <w:szCs w:val="22"/>
        </w:rPr>
        <w:t>i zatížil</w:t>
      </w:r>
      <w:r w:rsidR="00620319" w:rsidRPr="00404444">
        <w:rPr>
          <w:sz w:val="22"/>
          <w:szCs w:val="22"/>
        </w:rPr>
        <w:t xml:space="preserve"> věcným nebo závazkovým právem ve prospěch třetí osoby.</w:t>
      </w:r>
    </w:p>
    <w:p w14:paraId="0AD2090C" w14:textId="16C62232" w:rsidR="00DE7EE3" w:rsidRPr="00404444" w:rsidRDefault="00DE7EE3" w:rsidP="00DE7EE3">
      <w:pPr>
        <w:pStyle w:val="Zkladntext"/>
        <w:numPr>
          <w:ilvl w:val="0"/>
          <w:numId w:val="13"/>
        </w:numPr>
        <w:spacing w:after="240"/>
        <w:ind w:left="709" w:hanging="709"/>
        <w:rPr>
          <w:sz w:val="22"/>
          <w:szCs w:val="22"/>
        </w:rPr>
      </w:pPr>
      <w:r w:rsidRPr="00404444">
        <w:rPr>
          <w:sz w:val="22"/>
          <w:szCs w:val="22"/>
        </w:rPr>
        <w:t>Kupující prohl</w:t>
      </w:r>
      <w:r w:rsidR="00D743B2">
        <w:rPr>
          <w:sz w:val="22"/>
          <w:szCs w:val="22"/>
        </w:rPr>
        <w:t>ašuje a zaručuje se Prodávající</w:t>
      </w:r>
      <w:r w:rsidR="003371A9">
        <w:rPr>
          <w:sz w:val="22"/>
          <w:szCs w:val="22"/>
        </w:rPr>
        <w:t>mu</w:t>
      </w:r>
      <w:r w:rsidRPr="00404444">
        <w:rPr>
          <w:sz w:val="22"/>
          <w:szCs w:val="22"/>
        </w:rPr>
        <w:t>, že:</w:t>
      </w:r>
    </w:p>
    <w:p w14:paraId="36B1CF53" w14:textId="2A5E87D8" w:rsidR="00DE7EE3" w:rsidRPr="00404444" w:rsidRDefault="00DE7EE3" w:rsidP="00DE7EE3">
      <w:pPr>
        <w:pStyle w:val="Odstavecseseznamem"/>
        <w:numPr>
          <w:ilvl w:val="1"/>
          <w:numId w:val="19"/>
        </w:numPr>
        <w:spacing w:after="240"/>
        <w:ind w:hanging="731"/>
        <w:rPr>
          <w:sz w:val="22"/>
          <w:szCs w:val="22"/>
        </w:rPr>
      </w:pPr>
      <w:r w:rsidRPr="00404444">
        <w:rPr>
          <w:sz w:val="22"/>
          <w:szCs w:val="22"/>
        </w:rPr>
        <w:t>obdržel veškeré potřebné souhl</w:t>
      </w:r>
      <w:r w:rsidR="003371A9">
        <w:rPr>
          <w:sz w:val="22"/>
          <w:szCs w:val="22"/>
        </w:rPr>
        <w:t>asy a povolení k uzavření této Smlouvy, a že tato S</w:t>
      </w:r>
      <w:r w:rsidRPr="00404444">
        <w:rPr>
          <w:sz w:val="22"/>
          <w:szCs w:val="22"/>
        </w:rPr>
        <w:t>mlouva představuje platný a vymahatelný závazek Kupujícího;</w:t>
      </w:r>
    </w:p>
    <w:p w14:paraId="5E6B854F" w14:textId="3EE00940" w:rsidR="00AC445D" w:rsidRPr="00404444" w:rsidRDefault="003371A9" w:rsidP="007F1BAB">
      <w:pPr>
        <w:pStyle w:val="Odstavecseseznamem"/>
        <w:numPr>
          <w:ilvl w:val="1"/>
          <w:numId w:val="19"/>
        </w:numPr>
        <w:spacing w:after="240"/>
        <w:ind w:hanging="731"/>
        <w:jc w:val="both"/>
        <w:rPr>
          <w:sz w:val="22"/>
          <w:szCs w:val="22"/>
        </w:rPr>
      </w:pPr>
      <w:r>
        <w:rPr>
          <w:sz w:val="22"/>
          <w:szCs w:val="22"/>
        </w:rPr>
        <w:t>je plně oprávněn uzavřít tuto S</w:t>
      </w:r>
      <w:r w:rsidR="00DE7EE3" w:rsidRPr="00404444">
        <w:rPr>
          <w:sz w:val="22"/>
          <w:szCs w:val="22"/>
        </w:rPr>
        <w:t>mlouvu a plnit veškeré závazky z ní vyplývající, zejména není v úpadku, není na jeho majetek vedeno žádné insolvenční, exekuční ani jiné soudní nebo správní řízení a zahájení takového řízení dle jeho vědomí ani nehrozí;</w:t>
      </w:r>
    </w:p>
    <w:p w14:paraId="5DE5FF97" w14:textId="77777777" w:rsidR="00DE7EE3" w:rsidRPr="00404444" w:rsidRDefault="00A07F98" w:rsidP="00DE7EE3">
      <w:pPr>
        <w:pStyle w:val="Odstavecseseznamem"/>
        <w:numPr>
          <w:ilvl w:val="1"/>
          <w:numId w:val="19"/>
        </w:numPr>
        <w:ind w:hanging="731"/>
        <w:rPr>
          <w:sz w:val="22"/>
          <w:szCs w:val="22"/>
        </w:rPr>
      </w:pPr>
      <w:r>
        <w:rPr>
          <w:sz w:val="22"/>
          <w:szCs w:val="22"/>
        </w:rPr>
        <w:t>se s Nemovitostmi</w:t>
      </w:r>
      <w:r w:rsidR="00DE7EE3" w:rsidRPr="00404444">
        <w:rPr>
          <w:sz w:val="22"/>
          <w:szCs w:val="22"/>
        </w:rPr>
        <w:t xml:space="preserve"> seznámil</w:t>
      </w:r>
      <w:r w:rsidR="004B5DAB" w:rsidRPr="00404444">
        <w:rPr>
          <w:sz w:val="22"/>
          <w:szCs w:val="22"/>
        </w:rPr>
        <w:t>.</w:t>
      </w:r>
    </w:p>
    <w:p w14:paraId="5B8B202A" w14:textId="77777777" w:rsidR="001616BD" w:rsidRPr="00404444" w:rsidRDefault="001616BD" w:rsidP="007502B2">
      <w:pPr>
        <w:pStyle w:val="Zkladntext"/>
        <w:ind w:firstLine="284"/>
        <w:rPr>
          <w:b/>
          <w:sz w:val="22"/>
          <w:szCs w:val="22"/>
        </w:rPr>
      </w:pPr>
    </w:p>
    <w:p w14:paraId="035DE312" w14:textId="77777777" w:rsidR="004B5DAB" w:rsidRPr="00404444" w:rsidRDefault="004B5DAB" w:rsidP="004B5DAB">
      <w:pPr>
        <w:pStyle w:val="Zkladntext"/>
        <w:numPr>
          <w:ilvl w:val="0"/>
          <w:numId w:val="11"/>
        </w:numPr>
        <w:spacing w:after="240"/>
        <w:ind w:left="709" w:hanging="709"/>
        <w:rPr>
          <w:b/>
          <w:sz w:val="22"/>
          <w:szCs w:val="22"/>
        </w:rPr>
      </w:pPr>
      <w:r w:rsidRPr="00404444">
        <w:rPr>
          <w:b/>
          <w:sz w:val="22"/>
          <w:szCs w:val="22"/>
        </w:rPr>
        <w:t>VKLAD VLASTNICKÉHO PRÁVA DO KATASTRU NEMOVITOSTÍ</w:t>
      </w:r>
    </w:p>
    <w:p w14:paraId="43DCEE06" w14:textId="77777777" w:rsidR="004B5DAB" w:rsidRPr="00404444" w:rsidRDefault="004B5DAB" w:rsidP="004B5DAB">
      <w:pPr>
        <w:pStyle w:val="n-normal"/>
        <w:numPr>
          <w:ilvl w:val="1"/>
          <w:numId w:val="20"/>
        </w:numPr>
        <w:spacing w:after="240"/>
        <w:ind w:left="709" w:hanging="709"/>
      </w:pPr>
      <w:r w:rsidRPr="00404444">
        <w:t>Vlastnické právo k Nemovitosti vznikne vkladem do katastru nemovitostí.</w:t>
      </w:r>
    </w:p>
    <w:p w14:paraId="0DA436C5" w14:textId="1C2CAD4F" w:rsidR="004B5DAB" w:rsidRPr="00404444" w:rsidRDefault="004B5DAB" w:rsidP="004B5DAB">
      <w:pPr>
        <w:pStyle w:val="n-normal"/>
        <w:numPr>
          <w:ilvl w:val="1"/>
          <w:numId w:val="20"/>
        </w:numPr>
        <w:spacing w:after="240"/>
        <w:ind w:left="709" w:hanging="709"/>
      </w:pPr>
      <w:r w:rsidRPr="00404444">
        <w:t>Na základ</w:t>
      </w:r>
      <w:r w:rsidR="003371A9">
        <w:t>ě této S</w:t>
      </w:r>
      <w:r w:rsidR="00A07F98">
        <w:t>mlouvy Prodávající svým podpisem na smlouvě zmocňuje</w:t>
      </w:r>
      <w:r w:rsidRPr="00404444">
        <w:t xml:space="preserve"> Kupujícího k podání návrhu na vkl</w:t>
      </w:r>
      <w:r w:rsidR="003371A9">
        <w:t>ad vlastnického práva dle této S</w:t>
      </w:r>
      <w:r w:rsidRPr="00404444">
        <w:t>mlouvy do katastru nemovitostí.</w:t>
      </w:r>
      <w:r w:rsidRPr="00404444">
        <w:rPr>
          <w:rFonts w:eastAsia="Calibri"/>
        </w:rPr>
        <w:t xml:space="preserve"> </w:t>
      </w:r>
      <w:r w:rsidRPr="00404444">
        <w:t>Strany výslovně žádají a souhlasí s tím, aby příslušný katastrální úřad povolený vklad vlastni</w:t>
      </w:r>
      <w:r w:rsidR="003371A9">
        <w:t>ckého práva vyplývající z této S</w:t>
      </w:r>
      <w:r w:rsidRPr="00404444">
        <w:t>mlouvy zapsal do katastru nemovitostí.</w:t>
      </w:r>
    </w:p>
    <w:p w14:paraId="6FD5EE31" w14:textId="50CC46F8" w:rsidR="004B5DAB" w:rsidRPr="00404444" w:rsidRDefault="004B5DAB" w:rsidP="004B5DAB">
      <w:pPr>
        <w:pStyle w:val="n-normal"/>
        <w:numPr>
          <w:ilvl w:val="1"/>
          <w:numId w:val="20"/>
        </w:numPr>
        <w:spacing w:after="240"/>
        <w:ind w:left="709" w:hanging="709"/>
      </w:pPr>
      <w:r w:rsidRPr="00404444">
        <w:t>V případě, že nebude z jakéhokoliv důvodu proveden vkl</w:t>
      </w:r>
      <w:r w:rsidR="003371A9">
        <w:t>ad vlastnického práva dle této S</w:t>
      </w:r>
      <w:r w:rsidRPr="00404444">
        <w:t>mlouvy do katastru nemovitostí, zavazují se Strany učinit veškeré kroky vedoucí ke zřízení vlastnického práva k Nemovitosti ve prospěch Kupujícího, včetně zejména povinnosti uzavřít novou kupní smlouvu o stejném předmětu a za</w:t>
      </w:r>
      <w:r w:rsidR="003371A9">
        <w:t xml:space="preserve"> stejných podmínek, která tuto S</w:t>
      </w:r>
      <w:r w:rsidRPr="00404444">
        <w:t>mlouvu platně nahradí.</w:t>
      </w:r>
    </w:p>
    <w:p w14:paraId="7D1FCAB4" w14:textId="141E91A3" w:rsidR="004B5DAB" w:rsidRPr="00404444" w:rsidRDefault="004B5DAB" w:rsidP="004B5DAB">
      <w:pPr>
        <w:pStyle w:val="n-normal"/>
        <w:numPr>
          <w:ilvl w:val="1"/>
          <w:numId w:val="20"/>
        </w:numPr>
        <w:spacing w:after="240"/>
        <w:ind w:left="709" w:hanging="709"/>
      </w:pPr>
      <w:r w:rsidRPr="00404444">
        <w:t>Ná</w:t>
      </w:r>
      <w:r w:rsidR="003371A9">
        <w:t>klady spojené se sepsáním této S</w:t>
      </w:r>
      <w:r w:rsidRPr="00404444">
        <w:t xml:space="preserve">mlouvy a správní poplatek za návrh na vklad vlastnického práva do katastru nemovitostí hradí Kupující. </w:t>
      </w:r>
    </w:p>
    <w:p w14:paraId="47B053CD" w14:textId="77777777" w:rsidR="00620319" w:rsidRPr="00404444" w:rsidRDefault="004B5DAB" w:rsidP="00620319">
      <w:pPr>
        <w:pStyle w:val="n-normal"/>
        <w:numPr>
          <w:ilvl w:val="1"/>
          <w:numId w:val="20"/>
        </w:numPr>
        <w:spacing w:after="240"/>
        <w:ind w:left="709" w:hanging="709"/>
      </w:pPr>
      <w:r w:rsidRPr="00404444">
        <w:t>Poplatníkem daně z nabytí nemovitých věcí je na základě dohody Stran Kupující.</w:t>
      </w:r>
      <w:r w:rsidR="00620319" w:rsidRPr="00404444">
        <w:tab/>
      </w:r>
    </w:p>
    <w:p w14:paraId="528BB56A" w14:textId="77777777" w:rsidR="00620319" w:rsidRPr="00404444" w:rsidRDefault="00620319" w:rsidP="00864C53">
      <w:pPr>
        <w:pStyle w:val="Zkladntext"/>
        <w:numPr>
          <w:ilvl w:val="0"/>
          <w:numId w:val="11"/>
        </w:numPr>
        <w:spacing w:after="240"/>
        <w:ind w:left="709" w:hanging="709"/>
        <w:rPr>
          <w:sz w:val="22"/>
          <w:szCs w:val="22"/>
        </w:rPr>
      </w:pPr>
      <w:r w:rsidRPr="00404444">
        <w:rPr>
          <w:sz w:val="22"/>
          <w:szCs w:val="22"/>
        </w:rPr>
        <w:t xml:space="preserve"> </w:t>
      </w:r>
      <w:r w:rsidRPr="00404444">
        <w:rPr>
          <w:b/>
          <w:sz w:val="22"/>
          <w:szCs w:val="22"/>
        </w:rPr>
        <w:t>ZÁVĚREČNÁ</w:t>
      </w:r>
      <w:r w:rsidRPr="00404444">
        <w:rPr>
          <w:sz w:val="22"/>
          <w:szCs w:val="22"/>
        </w:rPr>
        <w:t xml:space="preserve"> </w:t>
      </w:r>
      <w:r w:rsidRPr="00404444">
        <w:rPr>
          <w:b/>
          <w:sz w:val="22"/>
          <w:szCs w:val="22"/>
        </w:rPr>
        <w:t>USTANOVENÍ</w:t>
      </w:r>
    </w:p>
    <w:p w14:paraId="54BB8A75" w14:textId="77777777" w:rsidR="00620319" w:rsidRPr="00404444" w:rsidRDefault="00620319" w:rsidP="00620319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 w:rsidRPr="00404444">
        <w:rPr>
          <w:sz w:val="22"/>
          <w:szCs w:val="22"/>
        </w:rPr>
        <w:t xml:space="preserve">Tato Smlouva nabývá platnosti dnem jejího podpisu Stranami. </w:t>
      </w:r>
    </w:p>
    <w:p w14:paraId="39BB9A5F" w14:textId="77777777" w:rsidR="00620319" w:rsidRPr="00404444" w:rsidRDefault="00620319" w:rsidP="00620319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 w:rsidRPr="00404444">
        <w:rPr>
          <w:sz w:val="22"/>
          <w:szCs w:val="22"/>
        </w:rPr>
        <w:t>Tuto Smlouvu lze měnit nebo doplňovat pouze číslovanými písemnými dodatky podepsanými Stranami.</w:t>
      </w:r>
    </w:p>
    <w:p w14:paraId="6D1E0F9E" w14:textId="23991E19" w:rsidR="00620319" w:rsidRPr="00404444" w:rsidRDefault="003371A9" w:rsidP="00620319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Pokud některé ustanovení této S</w:t>
      </w:r>
      <w:r w:rsidR="00620319" w:rsidRPr="00404444">
        <w:rPr>
          <w:sz w:val="22"/>
          <w:szCs w:val="22"/>
        </w:rPr>
        <w:t>mlouvy bude prohlášeno soudem či jiným příslušným</w:t>
      </w:r>
      <w:r>
        <w:rPr>
          <w:sz w:val="22"/>
          <w:szCs w:val="22"/>
        </w:rPr>
        <w:t xml:space="preserve"> orgánem za neplatné nebo nevyma</w:t>
      </w:r>
      <w:r w:rsidR="00620319" w:rsidRPr="00404444">
        <w:rPr>
          <w:sz w:val="22"/>
          <w:szCs w:val="22"/>
        </w:rPr>
        <w:t>hate</w:t>
      </w:r>
      <w:r>
        <w:rPr>
          <w:sz w:val="22"/>
          <w:szCs w:val="22"/>
        </w:rPr>
        <w:t>lné, zůstane zbytek ustanovení S</w:t>
      </w:r>
      <w:r w:rsidR="00620319" w:rsidRPr="00404444">
        <w:rPr>
          <w:sz w:val="22"/>
          <w:szCs w:val="22"/>
        </w:rPr>
        <w:t xml:space="preserve">mlouvy v plné platnosti a účinnosti </w:t>
      </w:r>
      <w:r w:rsidR="00620319" w:rsidRPr="00404444">
        <w:rPr>
          <w:sz w:val="22"/>
          <w:szCs w:val="22"/>
        </w:rPr>
        <w:lastRenderedPageBreak/>
        <w:t>a nebude v žádném ohledu ovlivněn, narušen nebo shledán neplatným. Strany se</w:t>
      </w:r>
      <w:r>
        <w:rPr>
          <w:sz w:val="22"/>
          <w:szCs w:val="22"/>
        </w:rPr>
        <w:t xml:space="preserve"> zavazují, že neplatné či nevyma</w:t>
      </w:r>
      <w:r w:rsidR="00620319" w:rsidRPr="00404444">
        <w:rPr>
          <w:sz w:val="22"/>
          <w:szCs w:val="22"/>
        </w:rPr>
        <w:t>hatelné ustanovení nahradí jiným sml</w:t>
      </w:r>
      <w:r>
        <w:rPr>
          <w:sz w:val="22"/>
          <w:szCs w:val="22"/>
        </w:rPr>
        <w:t>uvním ujednáním ve smyslu této S</w:t>
      </w:r>
      <w:r w:rsidR="00620319" w:rsidRPr="00404444">
        <w:rPr>
          <w:sz w:val="22"/>
          <w:szCs w:val="22"/>
        </w:rPr>
        <w:t>mlouvy, které bude platné, účinné a vymáhatelné.</w:t>
      </w:r>
    </w:p>
    <w:p w14:paraId="354A09D3" w14:textId="799DF61A" w:rsidR="00620319" w:rsidRPr="00404444" w:rsidRDefault="00620319" w:rsidP="00620319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 w:rsidRPr="00404444">
        <w:rPr>
          <w:sz w:val="22"/>
          <w:szCs w:val="22"/>
        </w:rPr>
        <w:t xml:space="preserve">Neuplatnění ani opožděné uplatnění práv nebo </w:t>
      </w:r>
      <w:r w:rsidR="003371A9">
        <w:rPr>
          <w:sz w:val="22"/>
          <w:szCs w:val="22"/>
        </w:rPr>
        <w:t>nápravných prostředků dle této S</w:t>
      </w:r>
      <w:r w:rsidRPr="00404444">
        <w:rPr>
          <w:sz w:val="22"/>
          <w:szCs w:val="22"/>
        </w:rPr>
        <w:t xml:space="preserve">mlouvy ze strany </w:t>
      </w:r>
      <w:r w:rsidR="00FE314A" w:rsidRPr="00404444">
        <w:rPr>
          <w:sz w:val="22"/>
          <w:szCs w:val="22"/>
        </w:rPr>
        <w:t>Kupujícího</w:t>
      </w:r>
      <w:r w:rsidRPr="00404444">
        <w:rPr>
          <w:sz w:val="22"/>
          <w:szCs w:val="22"/>
        </w:rPr>
        <w:t xml:space="preserve"> nebude mít účinky vzdání se práva na jejich uplatnění a jakékoli jednotlivé nebo částečné uplatnění práva nebo nápravného prostředku nebude překážkou pro jakékoli další nebo jiné jejich uplatnění nebo uplatnění jakéhokoli jiného práva nebo</w:t>
      </w:r>
      <w:r w:rsidR="00FE314A" w:rsidRPr="00404444">
        <w:rPr>
          <w:sz w:val="22"/>
          <w:szCs w:val="22"/>
        </w:rPr>
        <w:t xml:space="preserve"> nápravného prostředku. Práva a </w:t>
      </w:r>
      <w:r w:rsidRPr="00404444">
        <w:rPr>
          <w:sz w:val="22"/>
          <w:szCs w:val="22"/>
        </w:rPr>
        <w:t>nápravné prostředky upravené v této Smlouvě lze uplatnit souběžně a nevylučují žádná práva ani nápravné prostředky, na něž vzniká právo z právních předpisů.</w:t>
      </w:r>
    </w:p>
    <w:p w14:paraId="7467AD01" w14:textId="1A642C40" w:rsidR="00620319" w:rsidRPr="00404444" w:rsidRDefault="00620319" w:rsidP="00620319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 w:rsidRPr="00404444">
        <w:rPr>
          <w:sz w:val="22"/>
          <w:szCs w:val="22"/>
        </w:rPr>
        <w:t>Veškerá korespondence, oznámení, žádosti, záznamy a</w:t>
      </w:r>
      <w:r w:rsidR="00FE314A" w:rsidRPr="00404444">
        <w:rPr>
          <w:sz w:val="22"/>
          <w:szCs w:val="22"/>
        </w:rPr>
        <w:t xml:space="preserve"> jiné dokumenty vzniklé z </w:t>
      </w:r>
      <w:r w:rsidR="003371A9">
        <w:rPr>
          <w:sz w:val="22"/>
          <w:szCs w:val="22"/>
        </w:rPr>
        <w:t>této S</w:t>
      </w:r>
      <w:r w:rsidRPr="00404444">
        <w:rPr>
          <w:sz w:val="22"/>
          <w:szCs w:val="22"/>
        </w:rPr>
        <w:t>mlouvy mezi Stranami budou vyhotoveny v českém jazyce a budou považovány za doručené jejich osobním předáním nebo doporučenou poštou (s požadovaným zpětným potvrzením – doručenkou), a to na</w:t>
      </w:r>
      <w:r w:rsidR="003371A9">
        <w:rPr>
          <w:sz w:val="22"/>
          <w:szCs w:val="22"/>
        </w:rPr>
        <w:t xml:space="preserve"> adresy uvedené v záhlaví této S</w:t>
      </w:r>
      <w:r w:rsidRPr="00404444">
        <w:rPr>
          <w:sz w:val="22"/>
          <w:szCs w:val="22"/>
        </w:rPr>
        <w:t>mlouvy.</w:t>
      </w:r>
    </w:p>
    <w:p w14:paraId="4F6934A7" w14:textId="75FED4D9" w:rsidR="003371A9" w:rsidRDefault="00620319" w:rsidP="006D6610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 w:rsidRPr="003371A9">
        <w:rPr>
          <w:sz w:val="22"/>
          <w:szCs w:val="22"/>
        </w:rPr>
        <w:t xml:space="preserve">Nedílnou součástí této Smlouvy </w:t>
      </w:r>
      <w:r w:rsidR="00A07F98" w:rsidRPr="003371A9">
        <w:rPr>
          <w:sz w:val="22"/>
          <w:szCs w:val="22"/>
        </w:rPr>
        <w:t>jsou</w:t>
      </w:r>
      <w:r w:rsidRPr="003371A9">
        <w:rPr>
          <w:sz w:val="22"/>
          <w:szCs w:val="22"/>
        </w:rPr>
        <w:t xml:space="preserve"> následující </w:t>
      </w:r>
      <w:r w:rsidR="00A07F98" w:rsidRPr="003371A9">
        <w:rPr>
          <w:sz w:val="22"/>
          <w:szCs w:val="22"/>
        </w:rPr>
        <w:t xml:space="preserve">přílohy: (i) </w:t>
      </w:r>
      <w:r w:rsidRPr="003371A9">
        <w:rPr>
          <w:sz w:val="22"/>
          <w:szCs w:val="22"/>
        </w:rPr>
        <w:t>Příloha č.</w:t>
      </w:r>
      <w:r w:rsidR="009406B6">
        <w:rPr>
          <w:sz w:val="22"/>
          <w:szCs w:val="22"/>
        </w:rPr>
        <w:t xml:space="preserve"> 1 - Kopie listu vlastnictví č. </w:t>
      </w:r>
      <w:r w:rsidR="003371A9" w:rsidRPr="003371A9">
        <w:rPr>
          <w:sz w:val="22"/>
          <w:szCs w:val="22"/>
        </w:rPr>
        <w:t>[__]</w:t>
      </w:r>
      <w:r w:rsidRPr="003371A9">
        <w:rPr>
          <w:sz w:val="22"/>
          <w:szCs w:val="22"/>
        </w:rPr>
        <w:t>, k.</w:t>
      </w:r>
      <w:r w:rsidR="009406B6">
        <w:rPr>
          <w:sz w:val="22"/>
          <w:szCs w:val="22"/>
        </w:rPr>
        <w:t xml:space="preserve"> </w:t>
      </w:r>
      <w:proofErr w:type="spellStart"/>
      <w:r w:rsidRPr="003371A9">
        <w:rPr>
          <w:sz w:val="22"/>
          <w:szCs w:val="22"/>
        </w:rPr>
        <w:t>ú.</w:t>
      </w:r>
      <w:proofErr w:type="spellEnd"/>
      <w:r w:rsidRPr="003371A9">
        <w:rPr>
          <w:sz w:val="22"/>
          <w:szCs w:val="22"/>
        </w:rPr>
        <w:t xml:space="preserve"> </w:t>
      </w:r>
      <w:r w:rsidR="003371A9" w:rsidRPr="003371A9">
        <w:rPr>
          <w:sz w:val="22"/>
          <w:szCs w:val="22"/>
        </w:rPr>
        <w:t>[__]</w:t>
      </w:r>
      <w:r w:rsidR="00A07F98" w:rsidRPr="003371A9">
        <w:rPr>
          <w:sz w:val="22"/>
          <w:szCs w:val="22"/>
        </w:rPr>
        <w:t>; (</w:t>
      </w:r>
      <w:proofErr w:type="spellStart"/>
      <w:r w:rsidR="00A07F98" w:rsidRPr="003371A9">
        <w:rPr>
          <w:sz w:val="22"/>
          <w:szCs w:val="22"/>
        </w:rPr>
        <w:t>ii</w:t>
      </w:r>
      <w:proofErr w:type="spellEnd"/>
      <w:r w:rsidR="00A07F98" w:rsidRPr="003371A9">
        <w:rPr>
          <w:sz w:val="22"/>
          <w:szCs w:val="22"/>
        </w:rPr>
        <w:t xml:space="preserve">) Příloha č. 2 – </w:t>
      </w:r>
      <w:r w:rsidR="003371A9">
        <w:rPr>
          <w:sz w:val="22"/>
          <w:szCs w:val="22"/>
        </w:rPr>
        <w:t>[__]</w:t>
      </w:r>
      <w:r w:rsidR="003371A9">
        <w:rPr>
          <w:sz w:val="22"/>
          <w:szCs w:val="22"/>
        </w:rPr>
        <w:t>.</w:t>
      </w:r>
    </w:p>
    <w:p w14:paraId="64AD5B01" w14:textId="6126C09B" w:rsidR="00620319" w:rsidRPr="003371A9" w:rsidRDefault="003371A9" w:rsidP="006D6610">
      <w:pPr>
        <w:numPr>
          <w:ilvl w:val="0"/>
          <w:numId w:val="17"/>
        </w:numPr>
        <w:spacing w:after="24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A07F98" w:rsidRPr="003371A9">
        <w:rPr>
          <w:sz w:val="22"/>
          <w:szCs w:val="22"/>
        </w:rPr>
        <w:t>mlouva je vyhotovena ve 3</w:t>
      </w:r>
      <w:r w:rsidR="00620319" w:rsidRPr="003371A9">
        <w:rPr>
          <w:sz w:val="22"/>
          <w:szCs w:val="22"/>
        </w:rPr>
        <w:t> vyhotoveních, přičemž každý ze stejnopisů má platnost originálu a společně tvoří jediný právní dokument. Každá Stran</w:t>
      </w:r>
      <w:r w:rsidR="00FE314A" w:rsidRPr="003371A9">
        <w:rPr>
          <w:sz w:val="22"/>
          <w:szCs w:val="22"/>
        </w:rPr>
        <w:t>a obdrží po jednom vyhotovení a </w:t>
      </w:r>
      <w:r w:rsidR="00620319" w:rsidRPr="003371A9">
        <w:rPr>
          <w:sz w:val="22"/>
          <w:szCs w:val="22"/>
        </w:rPr>
        <w:t xml:space="preserve">jedno vyhotovení s ověřenými podpisy je určeno pro příslušný katastrální úřad jako příloha návrhu na povolení vkladu </w:t>
      </w:r>
      <w:r w:rsidR="00FE314A" w:rsidRPr="003371A9">
        <w:rPr>
          <w:sz w:val="22"/>
          <w:szCs w:val="22"/>
        </w:rPr>
        <w:t>vlastnického</w:t>
      </w:r>
      <w:r w:rsidR="00620319" w:rsidRPr="003371A9">
        <w:rPr>
          <w:sz w:val="22"/>
          <w:szCs w:val="22"/>
        </w:rPr>
        <w:t xml:space="preserve"> práva do katastru nemovitostí.</w:t>
      </w:r>
    </w:p>
    <w:p w14:paraId="69893231" w14:textId="6FEBFA68" w:rsidR="00620319" w:rsidRPr="00404444" w:rsidRDefault="00620319" w:rsidP="00620319">
      <w:pPr>
        <w:spacing w:after="240"/>
        <w:ind w:left="709" w:hanging="709"/>
        <w:jc w:val="both"/>
        <w:rPr>
          <w:sz w:val="22"/>
          <w:szCs w:val="22"/>
        </w:rPr>
      </w:pPr>
      <w:r w:rsidRPr="00404444">
        <w:rPr>
          <w:sz w:val="22"/>
          <w:szCs w:val="22"/>
        </w:rPr>
        <w:t xml:space="preserve">NA DŮKAZ ČEHOŽ </w:t>
      </w:r>
      <w:r w:rsidR="00614F64">
        <w:rPr>
          <w:sz w:val="22"/>
          <w:szCs w:val="22"/>
        </w:rPr>
        <w:t>PŘIPOJUJÍ</w:t>
      </w:r>
      <w:r w:rsidRPr="00404444">
        <w:rPr>
          <w:sz w:val="22"/>
          <w:szCs w:val="22"/>
        </w:rPr>
        <w:t xml:space="preserve"> STANY </w:t>
      </w:r>
      <w:r w:rsidR="00614F64">
        <w:rPr>
          <w:sz w:val="22"/>
          <w:szCs w:val="22"/>
        </w:rPr>
        <w:t>SVÉ PODPISY</w:t>
      </w:r>
      <w:bookmarkStart w:id="0" w:name="_GoBack"/>
      <w:bookmarkEnd w:id="0"/>
      <w:r w:rsidR="00FE314A" w:rsidRPr="00404444">
        <w:rPr>
          <w:sz w:val="22"/>
          <w:szCs w:val="22"/>
        </w:rPr>
        <w:t>:</w:t>
      </w:r>
    </w:p>
    <w:p w14:paraId="4F57732B" w14:textId="77777777" w:rsidR="00620319" w:rsidRPr="00404444" w:rsidRDefault="00620319" w:rsidP="00620319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0"/>
        <w:gridCol w:w="4490"/>
      </w:tblGrid>
      <w:tr w:rsidR="00473596" w:rsidRPr="00404444" w14:paraId="771ED7CE" w14:textId="77777777" w:rsidTr="00473596">
        <w:trPr>
          <w:cantSplit/>
        </w:trPr>
        <w:tc>
          <w:tcPr>
            <w:tcW w:w="4490" w:type="dxa"/>
          </w:tcPr>
          <w:p w14:paraId="68EA0BA4" w14:textId="3A312923" w:rsidR="00473596" w:rsidRDefault="003371A9" w:rsidP="00F43F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Prodávající:</w:t>
            </w:r>
          </w:p>
          <w:p w14:paraId="0B03F52A" w14:textId="77777777" w:rsidR="003371A9" w:rsidRPr="00404444" w:rsidRDefault="003371A9" w:rsidP="00F43FCB">
            <w:pPr>
              <w:jc w:val="both"/>
              <w:rPr>
                <w:b/>
                <w:sz w:val="22"/>
                <w:szCs w:val="22"/>
              </w:rPr>
            </w:pPr>
          </w:p>
          <w:p w14:paraId="75CD764E" w14:textId="77777777" w:rsidR="00473596" w:rsidRPr="00404444" w:rsidRDefault="00CC24A8" w:rsidP="004735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</w:t>
            </w:r>
            <w:r w:rsidR="00D743B2">
              <w:rPr>
                <w:sz w:val="22"/>
                <w:szCs w:val="22"/>
              </w:rPr>
              <w:t xml:space="preserve">                                   </w:t>
            </w:r>
            <w:r w:rsidR="00473596" w:rsidRPr="00404444">
              <w:rPr>
                <w:sz w:val="22"/>
                <w:szCs w:val="22"/>
              </w:rPr>
              <w:t xml:space="preserve"> dne  </w:t>
            </w:r>
          </w:p>
          <w:p w14:paraId="66408578" w14:textId="77777777" w:rsidR="00473596" w:rsidRPr="00404444" w:rsidRDefault="00473596" w:rsidP="00F43FCB">
            <w:pPr>
              <w:jc w:val="both"/>
              <w:rPr>
                <w:b/>
                <w:sz w:val="22"/>
                <w:szCs w:val="22"/>
              </w:rPr>
            </w:pPr>
          </w:p>
          <w:p w14:paraId="544D459A" w14:textId="77777777" w:rsidR="00473596" w:rsidRPr="00404444" w:rsidRDefault="00473596" w:rsidP="00F43FCB">
            <w:pPr>
              <w:jc w:val="both"/>
              <w:rPr>
                <w:b/>
                <w:sz w:val="22"/>
                <w:szCs w:val="22"/>
              </w:rPr>
            </w:pPr>
          </w:p>
          <w:p w14:paraId="33740C33" w14:textId="77777777" w:rsidR="00473596" w:rsidRPr="00404444" w:rsidRDefault="00473596" w:rsidP="00F43FCB">
            <w:pPr>
              <w:jc w:val="both"/>
              <w:rPr>
                <w:b/>
                <w:sz w:val="22"/>
                <w:szCs w:val="22"/>
              </w:rPr>
            </w:pPr>
          </w:p>
          <w:p w14:paraId="0604BF8C" w14:textId="77777777" w:rsidR="00FE314A" w:rsidRPr="00404444" w:rsidRDefault="00FE314A" w:rsidP="00F43FCB">
            <w:pPr>
              <w:jc w:val="both"/>
              <w:rPr>
                <w:b/>
                <w:sz w:val="22"/>
                <w:szCs w:val="22"/>
              </w:rPr>
            </w:pPr>
          </w:p>
          <w:p w14:paraId="7F35081E" w14:textId="77777777" w:rsidR="00473596" w:rsidRPr="00404444" w:rsidRDefault="00473596" w:rsidP="00473596">
            <w:pPr>
              <w:tabs>
                <w:tab w:val="left" w:pos="851"/>
                <w:tab w:val="left" w:pos="897"/>
              </w:tabs>
              <w:jc w:val="both"/>
              <w:rPr>
                <w:sz w:val="22"/>
                <w:szCs w:val="22"/>
              </w:rPr>
            </w:pPr>
            <w:r w:rsidRPr="00404444">
              <w:rPr>
                <w:sz w:val="22"/>
                <w:szCs w:val="22"/>
              </w:rPr>
              <w:t>Podpis:</w:t>
            </w:r>
            <w:r w:rsidRPr="00404444">
              <w:rPr>
                <w:sz w:val="22"/>
                <w:szCs w:val="22"/>
              </w:rPr>
              <w:tab/>
              <w:t>_______________________</w:t>
            </w:r>
          </w:p>
          <w:p w14:paraId="308551D3" w14:textId="77777777" w:rsidR="00473596" w:rsidRPr="00404444" w:rsidRDefault="00473596" w:rsidP="00473596">
            <w:pPr>
              <w:tabs>
                <w:tab w:val="left" w:pos="851"/>
                <w:tab w:val="left" w:pos="897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05A0C6ED" w14:textId="42350894" w:rsidR="00473596" w:rsidRPr="00404444" w:rsidRDefault="003371A9" w:rsidP="00473596">
            <w:pPr>
              <w:jc w:val="both"/>
              <w:rPr>
                <w:b/>
                <w:sz w:val="22"/>
                <w:szCs w:val="22"/>
              </w:rPr>
            </w:pPr>
            <w:r w:rsidRPr="005774DA">
              <w:rPr>
                <w:b/>
                <w:sz w:val="22"/>
                <w:szCs w:val="22"/>
              </w:rPr>
              <w:t>[Jméno / Název]</w:t>
            </w:r>
          </w:p>
        </w:tc>
        <w:tc>
          <w:tcPr>
            <w:tcW w:w="4490" w:type="dxa"/>
          </w:tcPr>
          <w:p w14:paraId="03FC1937" w14:textId="62D38F6A" w:rsidR="0071024D" w:rsidRPr="003371A9" w:rsidRDefault="003371A9" w:rsidP="0071024D">
            <w:pPr>
              <w:jc w:val="both"/>
              <w:rPr>
                <w:b/>
                <w:sz w:val="22"/>
                <w:szCs w:val="22"/>
              </w:rPr>
            </w:pPr>
            <w:r w:rsidRPr="003371A9">
              <w:rPr>
                <w:b/>
                <w:sz w:val="22"/>
                <w:szCs w:val="22"/>
              </w:rPr>
              <w:t>Kupující:</w:t>
            </w:r>
          </w:p>
          <w:p w14:paraId="224C239D" w14:textId="77777777" w:rsidR="003371A9" w:rsidRDefault="003371A9" w:rsidP="00D743B2">
            <w:pPr>
              <w:jc w:val="both"/>
              <w:rPr>
                <w:sz w:val="22"/>
                <w:szCs w:val="22"/>
              </w:rPr>
            </w:pPr>
          </w:p>
          <w:p w14:paraId="795FFF69" w14:textId="31E110BE" w:rsidR="00D743B2" w:rsidRPr="00404444" w:rsidRDefault="00D743B2" w:rsidP="00D743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                                   </w:t>
            </w:r>
            <w:r w:rsidRPr="00404444">
              <w:rPr>
                <w:sz w:val="22"/>
                <w:szCs w:val="22"/>
              </w:rPr>
              <w:t xml:space="preserve"> dne  </w:t>
            </w:r>
          </w:p>
          <w:p w14:paraId="72D65454" w14:textId="77777777" w:rsidR="0071024D" w:rsidRDefault="0071024D" w:rsidP="0071024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14:paraId="236E1E04" w14:textId="77777777" w:rsidR="0071024D" w:rsidRDefault="0071024D" w:rsidP="0071024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14:paraId="528250E6" w14:textId="77777777" w:rsidR="0071024D" w:rsidRDefault="0071024D" w:rsidP="0071024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14:paraId="6C667266" w14:textId="77777777" w:rsidR="0071024D" w:rsidRDefault="0071024D" w:rsidP="0071024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14:paraId="313FB402" w14:textId="77777777" w:rsidR="0071024D" w:rsidRPr="00404444" w:rsidRDefault="0071024D" w:rsidP="0071024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04444">
              <w:rPr>
                <w:sz w:val="22"/>
                <w:szCs w:val="22"/>
              </w:rPr>
              <w:t>Podpis:</w:t>
            </w:r>
            <w:r w:rsidRPr="00404444">
              <w:rPr>
                <w:sz w:val="22"/>
                <w:szCs w:val="22"/>
              </w:rPr>
              <w:tab/>
            </w:r>
            <w:r w:rsidRPr="00404444">
              <w:rPr>
                <w:sz w:val="22"/>
                <w:szCs w:val="22"/>
                <w:u w:val="single"/>
              </w:rPr>
              <w:tab/>
            </w:r>
            <w:r w:rsidRPr="00404444">
              <w:rPr>
                <w:sz w:val="22"/>
                <w:szCs w:val="22"/>
                <w:u w:val="single"/>
              </w:rPr>
              <w:tab/>
            </w:r>
            <w:r w:rsidRPr="00404444">
              <w:rPr>
                <w:sz w:val="22"/>
                <w:szCs w:val="22"/>
                <w:u w:val="single"/>
              </w:rPr>
              <w:tab/>
            </w:r>
          </w:p>
          <w:p w14:paraId="73E97B6D" w14:textId="77777777" w:rsidR="0071024D" w:rsidRPr="00404444" w:rsidRDefault="0071024D" w:rsidP="0071024D">
            <w:pPr>
              <w:jc w:val="both"/>
              <w:rPr>
                <w:b/>
                <w:sz w:val="22"/>
                <w:szCs w:val="22"/>
              </w:rPr>
            </w:pPr>
          </w:p>
          <w:p w14:paraId="5F310878" w14:textId="42C88C43" w:rsidR="00473596" w:rsidRPr="00404444" w:rsidRDefault="003371A9" w:rsidP="0071024D">
            <w:pPr>
              <w:jc w:val="both"/>
              <w:rPr>
                <w:b/>
                <w:sz w:val="22"/>
                <w:szCs w:val="22"/>
              </w:rPr>
            </w:pPr>
            <w:r w:rsidRPr="005774DA">
              <w:rPr>
                <w:b/>
                <w:sz w:val="22"/>
                <w:szCs w:val="22"/>
              </w:rPr>
              <w:t>[Jméno / Název]</w:t>
            </w:r>
          </w:p>
        </w:tc>
      </w:tr>
    </w:tbl>
    <w:p w14:paraId="7549EF78" w14:textId="77777777" w:rsidR="00620319" w:rsidRPr="00404444" w:rsidRDefault="00620319" w:rsidP="00620319">
      <w:pPr>
        <w:pStyle w:val="Zkladntext"/>
        <w:rPr>
          <w:sz w:val="22"/>
          <w:szCs w:val="22"/>
        </w:rPr>
      </w:pPr>
      <w:r w:rsidRPr="00404444">
        <w:rPr>
          <w:sz w:val="22"/>
          <w:szCs w:val="22"/>
        </w:rPr>
        <w:tab/>
      </w:r>
      <w:r w:rsidRPr="00404444">
        <w:rPr>
          <w:sz w:val="22"/>
          <w:szCs w:val="22"/>
        </w:rPr>
        <w:tab/>
      </w:r>
      <w:r w:rsidRPr="00404444">
        <w:rPr>
          <w:sz w:val="22"/>
          <w:szCs w:val="22"/>
        </w:rPr>
        <w:tab/>
      </w:r>
      <w:r w:rsidRPr="00404444">
        <w:rPr>
          <w:sz w:val="22"/>
          <w:szCs w:val="22"/>
        </w:rPr>
        <w:tab/>
      </w:r>
      <w:r w:rsidRPr="00404444">
        <w:rPr>
          <w:sz w:val="22"/>
          <w:szCs w:val="22"/>
        </w:rPr>
        <w:tab/>
      </w:r>
    </w:p>
    <w:p w14:paraId="3074D5B1" w14:textId="77777777" w:rsidR="000A3C65" w:rsidRPr="00404444" w:rsidRDefault="000A3C65" w:rsidP="007502B2">
      <w:pPr>
        <w:pStyle w:val="Zkladntext"/>
        <w:ind w:right="281"/>
        <w:rPr>
          <w:sz w:val="22"/>
          <w:szCs w:val="22"/>
        </w:rPr>
      </w:pPr>
    </w:p>
    <w:p w14:paraId="0D36ADF6" w14:textId="77777777" w:rsidR="000A3C65" w:rsidRPr="00404444" w:rsidRDefault="000A3C65" w:rsidP="007502B2">
      <w:pPr>
        <w:jc w:val="both"/>
        <w:rPr>
          <w:sz w:val="22"/>
          <w:szCs w:val="22"/>
        </w:rPr>
      </w:pPr>
    </w:p>
    <w:sectPr w:rsidR="000A3C65" w:rsidRPr="00404444" w:rsidSect="00DE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5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E71B" w14:textId="77777777" w:rsidR="00E543A7" w:rsidRDefault="00E543A7" w:rsidP="00473596">
      <w:r>
        <w:separator/>
      </w:r>
    </w:p>
  </w:endnote>
  <w:endnote w:type="continuationSeparator" w:id="0">
    <w:p w14:paraId="092D6019" w14:textId="77777777" w:rsidR="00E543A7" w:rsidRDefault="00E543A7" w:rsidP="004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A1BE" w14:textId="77777777" w:rsidR="002E2B95" w:rsidRDefault="002E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60EA" w14:textId="77777777" w:rsidR="007E09DE" w:rsidRDefault="007E09DE">
    <w:pPr>
      <w:pStyle w:val="Zpat"/>
      <w:jc w:val="center"/>
    </w:pPr>
    <w:r w:rsidRPr="00473596">
      <w:rPr>
        <w:sz w:val="22"/>
        <w:szCs w:val="22"/>
      </w:rPr>
      <w:fldChar w:fldCharType="begin"/>
    </w:r>
    <w:r w:rsidRPr="00473596">
      <w:rPr>
        <w:sz w:val="22"/>
        <w:szCs w:val="22"/>
      </w:rPr>
      <w:instrText xml:space="preserve"> PAGE   \* MERGEFORMAT </w:instrText>
    </w:r>
    <w:r w:rsidRPr="00473596">
      <w:rPr>
        <w:sz w:val="22"/>
        <w:szCs w:val="22"/>
      </w:rPr>
      <w:fldChar w:fldCharType="separate"/>
    </w:r>
    <w:r w:rsidR="00732FFB">
      <w:rPr>
        <w:noProof/>
        <w:sz w:val="22"/>
        <w:szCs w:val="22"/>
      </w:rPr>
      <w:t>3</w:t>
    </w:r>
    <w:r w:rsidRPr="00473596">
      <w:rPr>
        <w:sz w:val="22"/>
        <w:szCs w:val="22"/>
      </w:rPr>
      <w:fldChar w:fldCharType="end"/>
    </w:r>
    <w:r>
      <w:rPr>
        <w:sz w:val="22"/>
        <w:szCs w:val="22"/>
      </w:rPr>
      <w:t>/3</w:t>
    </w:r>
  </w:p>
  <w:p w14:paraId="3FDAEFF0" w14:textId="77777777" w:rsidR="007E09DE" w:rsidRDefault="007E09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6D9B" w14:textId="77777777" w:rsidR="002E2B95" w:rsidRDefault="002E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761F" w14:textId="77777777" w:rsidR="00E543A7" w:rsidRDefault="00E543A7" w:rsidP="00473596">
      <w:r>
        <w:separator/>
      </w:r>
    </w:p>
  </w:footnote>
  <w:footnote w:type="continuationSeparator" w:id="0">
    <w:p w14:paraId="59F1777B" w14:textId="77777777" w:rsidR="00E543A7" w:rsidRDefault="00E543A7" w:rsidP="0047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F6F4" w14:textId="06F477F6" w:rsidR="002E2B95" w:rsidRDefault="00E543A7">
    <w:pPr>
      <w:pStyle w:val="Zhlav"/>
    </w:pPr>
    <w:r>
      <w:rPr>
        <w:noProof/>
      </w:rPr>
      <w:pict w14:anchorId="6BAAB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09926" o:spid="_x0000_s2051" type="#_x0000_t136" alt="" style="position:absolute;margin-left:0;margin-top:0;width:496.1pt;height:165.35pt;rotation:315;z-index:-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12F2" w14:textId="597C179B" w:rsidR="002E2B95" w:rsidRDefault="00E543A7">
    <w:pPr>
      <w:pStyle w:val="Zhlav"/>
    </w:pPr>
    <w:r>
      <w:rPr>
        <w:noProof/>
      </w:rPr>
      <w:pict w14:anchorId="08A27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09927" o:spid="_x0000_s2050" type="#_x0000_t136" alt="" style="position:absolute;margin-left:0;margin-top:0;width:496.1pt;height:165.35pt;rotation:315;z-index:-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D33C" w14:textId="2C4DB8D9" w:rsidR="002E2B95" w:rsidRDefault="00E543A7">
    <w:pPr>
      <w:pStyle w:val="Zhlav"/>
    </w:pPr>
    <w:r>
      <w:rPr>
        <w:noProof/>
      </w:rPr>
      <w:pict w14:anchorId="3CB91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09925" o:spid="_x0000_s2049" type="#_x0000_t136" alt="" style="position:absolute;margin-left:0;margin-top:0;width:496.1pt;height:165.35pt;rotation:315;z-index:-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96F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7DEC3E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2924D7B"/>
    <w:multiLevelType w:val="hybridMultilevel"/>
    <w:tmpl w:val="63DEA9B2"/>
    <w:lvl w:ilvl="0" w:tplc="C80AE506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1C2970"/>
    <w:multiLevelType w:val="hybridMultilevel"/>
    <w:tmpl w:val="CC10F66A"/>
    <w:lvl w:ilvl="0" w:tplc="2C92536C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367031"/>
    <w:multiLevelType w:val="hybridMultilevel"/>
    <w:tmpl w:val="07B0600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A1D"/>
    <w:multiLevelType w:val="hybridMultilevel"/>
    <w:tmpl w:val="144AAEAA"/>
    <w:lvl w:ilvl="0" w:tplc="C324ED82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BE1E5B"/>
    <w:multiLevelType w:val="hybridMultilevel"/>
    <w:tmpl w:val="DAC69EC4"/>
    <w:lvl w:ilvl="0" w:tplc="D3BEDFAE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0B70DD"/>
    <w:multiLevelType w:val="hybridMultilevel"/>
    <w:tmpl w:val="F7284534"/>
    <w:lvl w:ilvl="0" w:tplc="151C351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5C71"/>
    <w:multiLevelType w:val="hybridMultilevel"/>
    <w:tmpl w:val="58808CD4"/>
    <w:lvl w:ilvl="0" w:tplc="2E48ECEA">
      <w:start w:val="16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9" w15:restartNumberingAfterBreak="0">
    <w:nsid w:val="27964E4A"/>
    <w:multiLevelType w:val="hybridMultilevel"/>
    <w:tmpl w:val="5C769CB4"/>
    <w:lvl w:ilvl="0" w:tplc="656EC4F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A2F5F"/>
    <w:multiLevelType w:val="hybridMultilevel"/>
    <w:tmpl w:val="F4BA1E3C"/>
    <w:lvl w:ilvl="0" w:tplc="D04EE02A">
      <w:start w:val="1"/>
      <w:numFmt w:val="decimal"/>
      <w:lvlText w:val="2.1.%1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A24501"/>
    <w:multiLevelType w:val="multilevel"/>
    <w:tmpl w:val="105025E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F9397A"/>
    <w:multiLevelType w:val="hybridMultilevel"/>
    <w:tmpl w:val="A75CF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30F5"/>
    <w:multiLevelType w:val="hybridMultilevel"/>
    <w:tmpl w:val="29A02AB8"/>
    <w:lvl w:ilvl="0" w:tplc="580C1D12">
      <w:start w:val="1"/>
      <w:numFmt w:val="decimal"/>
      <w:lvlText w:val="2.2.%1"/>
      <w:lvlJc w:val="left"/>
      <w:pPr>
        <w:ind w:left="1712" w:hanging="360"/>
      </w:pPr>
      <w:rPr>
        <w:rFonts w:hint="default"/>
        <w:b w:val="0"/>
      </w:rPr>
    </w:lvl>
    <w:lvl w:ilvl="1" w:tplc="49A490FC">
      <w:start w:val="1"/>
      <w:numFmt w:val="decimal"/>
      <w:lvlText w:val="2.2.%2"/>
      <w:lvlJc w:val="left"/>
      <w:pPr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A709E"/>
    <w:multiLevelType w:val="hybridMultilevel"/>
    <w:tmpl w:val="40FEA674"/>
    <w:lvl w:ilvl="0" w:tplc="5FC20DC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501EBD"/>
    <w:multiLevelType w:val="hybridMultilevel"/>
    <w:tmpl w:val="795E816A"/>
    <w:lvl w:ilvl="0" w:tplc="515E06A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506C9"/>
    <w:multiLevelType w:val="hybridMultilevel"/>
    <w:tmpl w:val="265C0800"/>
    <w:lvl w:ilvl="0" w:tplc="151C351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13EEF9AE">
      <w:start w:val="1"/>
      <w:numFmt w:val="decimal"/>
      <w:lvlText w:val="6.1.%3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5CEB"/>
    <w:multiLevelType w:val="hybridMultilevel"/>
    <w:tmpl w:val="E752B9EE"/>
    <w:lvl w:ilvl="0" w:tplc="20D00D42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3F15D4"/>
    <w:multiLevelType w:val="multilevel"/>
    <w:tmpl w:val="8C8C7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9D3E5A"/>
    <w:multiLevelType w:val="hybridMultilevel"/>
    <w:tmpl w:val="A64EA3A6"/>
    <w:lvl w:ilvl="0" w:tplc="E0CA61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E04BF"/>
    <w:multiLevelType w:val="hybridMultilevel"/>
    <w:tmpl w:val="79B6DAC0"/>
    <w:lvl w:ilvl="0" w:tplc="8AE2AB3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9"/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AA"/>
    <w:rsid w:val="00014209"/>
    <w:rsid w:val="000238F1"/>
    <w:rsid w:val="000640EA"/>
    <w:rsid w:val="0008619D"/>
    <w:rsid w:val="00087418"/>
    <w:rsid w:val="000A3C65"/>
    <w:rsid w:val="000F37F3"/>
    <w:rsid w:val="00112126"/>
    <w:rsid w:val="001557E6"/>
    <w:rsid w:val="001616BD"/>
    <w:rsid w:val="00162A5B"/>
    <w:rsid w:val="001643AE"/>
    <w:rsid w:val="0018035E"/>
    <w:rsid w:val="001C024C"/>
    <w:rsid w:val="001E0511"/>
    <w:rsid w:val="001F67F4"/>
    <w:rsid w:val="001F69B8"/>
    <w:rsid w:val="00214A18"/>
    <w:rsid w:val="00226EC8"/>
    <w:rsid w:val="00247E53"/>
    <w:rsid w:val="00254185"/>
    <w:rsid w:val="00265CA3"/>
    <w:rsid w:val="00270BCE"/>
    <w:rsid w:val="00274799"/>
    <w:rsid w:val="00275685"/>
    <w:rsid w:val="002A14CE"/>
    <w:rsid w:val="002A2824"/>
    <w:rsid w:val="002B39AD"/>
    <w:rsid w:val="002E2B95"/>
    <w:rsid w:val="002E2C58"/>
    <w:rsid w:val="00304790"/>
    <w:rsid w:val="00330399"/>
    <w:rsid w:val="003371A9"/>
    <w:rsid w:val="003602A2"/>
    <w:rsid w:val="003620BB"/>
    <w:rsid w:val="00390B53"/>
    <w:rsid w:val="003E4A98"/>
    <w:rsid w:val="003F535E"/>
    <w:rsid w:val="00400981"/>
    <w:rsid w:val="00404444"/>
    <w:rsid w:val="00404BF7"/>
    <w:rsid w:val="00424C47"/>
    <w:rsid w:val="00473596"/>
    <w:rsid w:val="004839F5"/>
    <w:rsid w:val="00487902"/>
    <w:rsid w:val="004B5DAB"/>
    <w:rsid w:val="004B7FED"/>
    <w:rsid w:val="004C1F8C"/>
    <w:rsid w:val="004E178D"/>
    <w:rsid w:val="00523A54"/>
    <w:rsid w:val="00544A09"/>
    <w:rsid w:val="005713CE"/>
    <w:rsid w:val="0057349D"/>
    <w:rsid w:val="005873ED"/>
    <w:rsid w:val="005E041A"/>
    <w:rsid w:val="00614F64"/>
    <w:rsid w:val="00620319"/>
    <w:rsid w:val="00632E07"/>
    <w:rsid w:val="00633C54"/>
    <w:rsid w:val="00637C6E"/>
    <w:rsid w:val="00647164"/>
    <w:rsid w:val="00670576"/>
    <w:rsid w:val="0068101A"/>
    <w:rsid w:val="006A1230"/>
    <w:rsid w:val="006D23AF"/>
    <w:rsid w:val="006F0FA8"/>
    <w:rsid w:val="006F6471"/>
    <w:rsid w:val="0071024D"/>
    <w:rsid w:val="00732FFB"/>
    <w:rsid w:val="00735556"/>
    <w:rsid w:val="007376C8"/>
    <w:rsid w:val="00747661"/>
    <w:rsid w:val="007502B2"/>
    <w:rsid w:val="007677A5"/>
    <w:rsid w:val="00786A02"/>
    <w:rsid w:val="007A0C79"/>
    <w:rsid w:val="007E09DE"/>
    <w:rsid w:val="007F1BAB"/>
    <w:rsid w:val="007F2E65"/>
    <w:rsid w:val="007F7F87"/>
    <w:rsid w:val="00800FA1"/>
    <w:rsid w:val="00864C53"/>
    <w:rsid w:val="00867F0F"/>
    <w:rsid w:val="008C1DE8"/>
    <w:rsid w:val="008C311A"/>
    <w:rsid w:val="008E2E68"/>
    <w:rsid w:val="00914E7A"/>
    <w:rsid w:val="0092186D"/>
    <w:rsid w:val="009406B6"/>
    <w:rsid w:val="0096154F"/>
    <w:rsid w:val="00992720"/>
    <w:rsid w:val="009A770A"/>
    <w:rsid w:val="009B167B"/>
    <w:rsid w:val="009B6AE5"/>
    <w:rsid w:val="009C08B4"/>
    <w:rsid w:val="009C0C10"/>
    <w:rsid w:val="009D0533"/>
    <w:rsid w:val="009E3B70"/>
    <w:rsid w:val="009F27E7"/>
    <w:rsid w:val="00A07F98"/>
    <w:rsid w:val="00A70CC3"/>
    <w:rsid w:val="00A83276"/>
    <w:rsid w:val="00A84774"/>
    <w:rsid w:val="00A93E1E"/>
    <w:rsid w:val="00AC445D"/>
    <w:rsid w:val="00AC4531"/>
    <w:rsid w:val="00AC45EB"/>
    <w:rsid w:val="00AC5DCA"/>
    <w:rsid w:val="00AE07A6"/>
    <w:rsid w:val="00AE1BDA"/>
    <w:rsid w:val="00AE32EA"/>
    <w:rsid w:val="00B013FD"/>
    <w:rsid w:val="00B06266"/>
    <w:rsid w:val="00B11EE0"/>
    <w:rsid w:val="00B451EE"/>
    <w:rsid w:val="00BB7AE4"/>
    <w:rsid w:val="00BC681E"/>
    <w:rsid w:val="00C265C8"/>
    <w:rsid w:val="00C41AAB"/>
    <w:rsid w:val="00C619D4"/>
    <w:rsid w:val="00CA446A"/>
    <w:rsid w:val="00CA5033"/>
    <w:rsid w:val="00CB4A2F"/>
    <w:rsid w:val="00CC24A8"/>
    <w:rsid w:val="00CD4617"/>
    <w:rsid w:val="00CD47DE"/>
    <w:rsid w:val="00CE228D"/>
    <w:rsid w:val="00CF2143"/>
    <w:rsid w:val="00CF2C5E"/>
    <w:rsid w:val="00D50C89"/>
    <w:rsid w:val="00D5208B"/>
    <w:rsid w:val="00D743B2"/>
    <w:rsid w:val="00DD6113"/>
    <w:rsid w:val="00DE101D"/>
    <w:rsid w:val="00DE7EE3"/>
    <w:rsid w:val="00DF0404"/>
    <w:rsid w:val="00DF5736"/>
    <w:rsid w:val="00E07BBE"/>
    <w:rsid w:val="00E41886"/>
    <w:rsid w:val="00E543A7"/>
    <w:rsid w:val="00E901EA"/>
    <w:rsid w:val="00E97301"/>
    <w:rsid w:val="00EC1CCA"/>
    <w:rsid w:val="00EC418D"/>
    <w:rsid w:val="00ED2D4E"/>
    <w:rsid w:val="00EE6889"/>
    <w:rsid w:val="00EF505A"/>
    <w:rsid w:val="00F0159C"/>
    <w:rsid w:val="00F155EF"/>
    <w:rsid w:val="00F232B4"/>
    <w:rsid w:val="00F27040"/>
    <w:rsid w:val="00F27162"/>
    <w:rsid w:val="00F303D5"/>
    <w:rsid w:val="00F43FCB"/>
    <w:rsid w:val="00F5311B"/>
    <w:rsid w:val="00F83B7E"/>
    <w:rsid w:val="00FA0D36"/>
    <w:rsid w:val="00FA0DB1"/>
    <w:rsid w:val="00FB11AA"/>
    <w:rsid w:val="00FC5670"/>
    <w:rsid w:val="00FE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40CA48EB"/>
  <w14:defaultImageDpi w14:val="300"/>
  <w15:docId w15:val="{ACBCA363-65E8-E44A-9EAD-16E3B168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45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873ED"/>
    <w:pPr>
      <w:keepNext/>
      <w:numPr>
        <w:numId w:val="15"/>
      </w:numPr>
      <w:spacing w:before="480" w:after="240"/>
      <w:outlineLvl w:val="0"/>
    </w:pPr>
    <w:rPr>
      <w:b/>
      <w:caps/>
      <w:kern w:val="28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873ED"/>
    <w:pPr>
      <w:keepNext/>
      <w:numPr>
        <w:ilvl w:val="1"/>
        <w:numId w:val="15"/>
      </w:numPr>
      <w:tabs>
        <w:tab w:val="clear" w:pos="0"/>
        <w:tab w:val="num" w:pos="709"/>
      </w:tabs>
      <w:spacing w:before="240" w:after="240"/>
      <w:ind w:left="709"/>
      <w:outlineLvl w:val="1"/>
    </w:pPr>
    <w:rPr>
      <w:b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873ED"/>
    <w:pPr>
      <w:numPr>
        <w:ilvl w:val="2"/>
        <w:numId w:val="15"/>
      </w:numPr>
      <w:jc w:val="both"/>
      <w:outlineLvl w:val="2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5873ED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5873ED"/>
    <w:pPr>
      <w:numPr>
        <w:ilvl w:val="4"/>
        <w:numId w:val="15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5873ED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5873ED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5873ED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5873ED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C445D"/>
    <w:pPr>
      <w:jc w:val="center"/>
    </w:pPr>
    <w:rPr>
      <w:sz w:val="44"/>
      <w:szCs w:val="20"/>
    </w:rPr>
  </w:style>
  <w:style w:type="paragraph" w:styleId="Zkladntext">
    <w:name w:val="Body Text"/>
    <w:basedOn w:val="Normln"/>
    <w:rsid w:val="00AC445D"/>
    <w:pPr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AC445D"/>
    <w:pPr>
      <w:ind w:right="-17" w:firstLine="708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A9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4A9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832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2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7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A83276"/>
    <w:rPr>
      <w:b/>
      <w:bCs/>
    </w:rPr>
  </w:style>
  <w:style w:type="paragraph" w:styleId="Odstavecseseznamem">
    <w:name w:val="List Paragraph"/>
    <w:basedOn w:val="Normln"/>
    <w:uiPriority w:val="34"/>
    <w:qFormat/>
    <w:rsid w:val="00CD4617"/>
    <w:pPr>
      <w:ind w:left="708"/>
    </w:pPr>
  </w:style>
  <w:style w:type="character" w:customStyle="1" w:styleId="apple-converted-space">
    <w:name w:val="apple-converted-space"/>
    <w:rsid w:val="001C024C"/>
  </w:style>
  <w:style w:type="character" w:styleId="Hypertextovodkaz">
    <w:name w:val="Hyperlink"/>
    <w:uiPriority w:val="99"/>
    <w:semiHidden/>
    <w:unhideWhenUsed/>
    <w:rsid w:val="001C024C"/>
    <w:rPr>
      <w:color w:val="0000FF"/>
      <w:u w:val="single"/>
    </w:rPr>
  </w:style>
  <w:style w:type="character" w:customStyle="1" w:styleId="Nadpis1Char">
    <w:name w:val="Nadpis 1 Char"/>
    <w:link w:val="Nadpis1"/>
    <w:rsid w:val="005873ED"/>
    <w:rPr>
      <w:b/>
      <w:caps/>
      <w:kern w:val="28"/>
      <w:sz w:val="22"/>
      <w:szCs w:val="22"/>
      <w:lang w:eastAsia="en-US"/>
    </w:rPr>
  </w:style>
  <w:style w:type="character" w:customStyle="1" w:styleId="Nadpis2Char">
    <w:name w:val="Nadpis 2 Char"/>
    <w:link w:val="Nadpis2"/>
    <w:rsid w:val="005873ED"/>
    <w:rPr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5873ED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5873ED"/>
    <w:rPr>
      <w:rFonts w:ascii="Arial" w:hAnsi="Arial"/>
      <w:b/>
      <w:sz w:val="24"/>
      <w:lang w:eastAsia="en-US"/>
    </w:rPr>
  </w:style>
  <w:style w:type="character" w:customStyle="1" w:styleId="Nadpis5Char">
    <w:name w:val="Nadpis 5 Char"/>
    <w:link w:val="Nadpis5"/>
    <w:rsid w:val="005873ED"/>
    <w:rPr>
      <w:rFonts w:ascii="Arial" w:hAnsi="Arial"/>
      <w:sz w:val="22"/>
      <w:lang w:eastAsia="en-US"/>
    </w:rPr>
  </w:style>
  <w:style w:type="character" w:customStyle="1" w:styleId="Nadpis6Char">
    <w:name w:val="Nadpis 6 Char"/>
    <w:link w:val="Nadpis6"/>
    <w:rsid w:val="005873ED"/>
    <w:rPr>
      <w:i/>
      <w:sz w:val="22"/>
      <w:lang w:eastAsia="en-US"/>
    </w:rPr>
  </w:style>
  <w:style w:type="character" w:customStyle="1" w:styleId="Nadpis7Char">
    <w:name w:val="Nadpis 7 Char"/>
    <w:link w:val="Nadpis7"/>
    <w:rsid w:val="005873ED"/>
    <w:rPr>
      <w:rFonts w:ascii="Arial" w:hAnsi="Arial"/>
      <w:lang w:eastAsia="en-US"/>
    </w:rPr>
  </w:style>
  <w:style w:type="character" w:customStyle="1" w:styleId="Nadpis8Char">
    <w:name w:val="Nadpis 8 Char"/>
    <w:link w:val="Nadpis8"/>
    <w:rsid w:val="005873ED"/>
    <w:rPr>
      <w:rFonts w:ascii="Arial" w:hAnsi="Arial"/>
      <w:i/>
      <w:lang w:eastAsia="en-US"/>
    </w:rPr>
  </w:style>
  <w:style w:type="character" w:customStyle="1" w:styleId="Nadpis9Char">
    <w:name w:val="Nadpis 9 Char"/>
    <w:link w:val="Nadpis9"/>
    <w:rsid w:val="005873ED"/>
    <w:rPr>
      <w:rFonts w:ascii="Arial" w:hAnsi="Arial"/>
      <w:b/>
      <w:i/>
      <w:sz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73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359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35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3596"/>
    <w:rPr>
      <w:sz w:val="24"/>
      <w:szCs w:val="24"/>
    </w:rPr>
  </w:style>
  <w:style w:type="paragraph" w:customStyle="1" w:styleId="n-normal">
    <w:name w:val="n-normal"/>
    <w:basedOn w:val="Normln"/>
    <w:rsid w:val="004B5DAB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6396-90E4-0547-9AF0-3C7B1E9C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1088</Words>
  <Characters>5739</Characters>
  <Application>Microsoft Office Word</Application>
  <DocSecurity>0</DocSecurity>
  <Lines>185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S M L O U V A,</vt:lpstr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S M L O U V A,</dc:title>
  <dc:subject/>
  <dc:creator>Správce</dc:creator>
  <cp:keywords/>
  <cp:lastModifiedBy>Nikol Ullmann</cp:lastModifiedBy>
  <cp:revision>12</cp:revision>
  <cp:lastPrinted>2015-02-26T13:49:00Z</cp:lastPrinted>
  <dcterms:created xsi:type="dcterms:W3CDTF">2018-06-21T20:19:00Z</dcterms:created>
  <dcterms:modified xsi:type="dcterms:W3CDTF">2018-06-21T20:30:00Z</dcterms:modified>
</cp:coreProperties>
</file>